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B0813" w14:textId="60F7DAE2" w:rsidR="0090394B" w:rsidRDefault="0090394B" w:rsidP="001331C6">
      <w:pPr>
        <w:tabs>
          <w:tab w:val="left" w:pos="2310"/>
        </w:tabs>
        <w:overflowPunct w:val="0"/>
        <w:autoSpaceDE w:val="0"/>
        <w:autoSpaceDN w:val="0"/>
        <w:adjustRightInd w:val="0"/>
        <w:spacing w:line="480" w:lineRule="auto"/>
        <w:ind w:right="113"/>
        <w:jc w:val="left"/>
        <w:textAlignment w:val="baseline"/>
        <w:rPr>
          <w:rFonts w:ascii="Times New Roman" w:eastAsia="Book Antiqua" w:hAnsi="Times New Roman"/>
          <w:b/>
          <w:szCs w:val="24"/>
        </w:rPr>
      </w:pPr>
      <w:r>
        <w:rPr>
          <w:rFonts w:ascii="Times New Roman" w:hAnsi="Times New Roman"/>
          <w:szCs w:val="24"/>
        </w:rPr>
        <w:t>1/7</w:t>
      </w:r>
      <w:r w:rsidRPr="005C1FED">
        <w:rPr>
          <w:rFonts w:ascii="Times New Roman" w:hAnsi="Times New Roman"/>
          <w:szCs w:val="24"/>
        </w:rPr>
        <w:t>/2022 n.</w:t>
      </w:r>
      <w:r>
        <w:rPr>
          <w:rFonts w:ascii="Times New Roman" w:hAnsi="Times New Roman"/>
          <w:szCs w:val="24"/>
        </w:rPr>
        <w:t>174</w:t>
      </w:r>
      <w:r w:rsidRPr="005C1FED">
        <w:rPr>
          <w:rFonts w:ascii="Times New Roman" w:hAnsi="Times New Roman"/>
          <w:szCs w:val="24"/>
        </w:rPr>
        <w:t>,</w:t>
      </w:r>
    </w:p>
    <w:p w14:paraId="5E573158" w14:textId="21497CF2" w:rsidR="00DB6F5A" w:rsidRPr="001331C6" w:rsidRDefault="00840F08" w:rsidP="001331C6">
      <w:pPr>
        <w:tabs>
          <w:tab w:val="left" w:pos="2310"/>
        </w:tabs>
        <w:overflowPunct w:val="0"/>
        <w:autoSpaceDE w:val="0"/>
        <w:autoSpaceDN w:val="0"/>
        <w:adjustRightInd w:val="0"/>
        <w:spacing w:line="480" w:lineRule="auto"/>
        <w:ind w:right="113"/>
        <w:jc w:val="left"/>
        <w:textAlignment w:val="baseline"/>
        <w:rPr>
          <w:rFonts w:ascii="Times New Roman" w:eastAsia="Book Antiqua" w:hAnsi="Times New Roman"/>
          <w:b/>
          <w:szCs w:val="24"/>
        </w:rPr>
      </w:pPr>
      <w:r w:rsidRPr="001331C6">
        <w:rPr>
          <w:rFonts w:ascii="Times New Roman" w:eastAsia="Book Antiqua" w:hAnsi="Times New Roman"/>
          <w:b/>
          <w:noProof/>
          <w:szCs w:val="24"/>
        </w:rPr>
        <w:drawing>
          <wp:anchor distT="0" distB="0" distL="114300" distR="114300" simplePos="0" relativeHeight="251657728" behindDoc="0" locked="0" layoutInCell="1" allowOverlap="1" wp14:anchorId="643569C9" wp14:editId="702835C2">
            <wp:simplePos x="0" y="0"/>
            <wp:positionH relativeFrom="column">
              <wp:posOffset>2128520</wp:posOffset>
            </wp:positionH>
            <wp:positionV relativeFrom="paragraph">
              <wp:posOffset>-567055</wp:posOffset>
            </wp:positionV>
            <wp:extent cx="570230" cy="593725"/>
            <wp:effectExtent l="19050" t="0" r="1270" b="0"/>
            <wp:wrapNone/>
            <wp:docPr id="2" name="Immagine 2" descr="ST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LLA"/>
                    <pic:cNvPicPr>
                      <a:picLocks noChangeAspect="1" noChangeArrowheads="1"/>
                    </pic:cNvPicPr>
                  </pic:nvPicPr>
                  <pic:blipFill>
                    <a:blip r:embed="rId8" cstate="print"/>
                    <a:srcRect/>
                    <a:stretch>
                      <a:fillRect/>
                    </a:stretch>
                  </pic:blipFill>
                  <pic:spPr bwMode="auto">
                    <a:xfrm>
                      <a:off x="0" y="0"/>
                      <a:ext cx="570230" cy="593725"/>
                    </a:xfrm>
                    <a:prstGeom prst="rect">
                      <a:avLst/>
                    </a:prstGeom>
                    <a:noFill/>
                  </pic:spPr>
                </pic:pic>
              </a:graphicData>
            </a:graphic>
          </wp:anchor>
        </w:drawing>
      </w:r>
      <w:r w:rsidR="008E7BAE">
        <w:rPr>
          <w:rFonts w:ascii="Times New Roman" w:eastAsia="Book Antiqua" w:hAnsi="Times New Roman"/>
          <w:b/>
          <w:szCs w:val="24"/>
        </w:rPr>
        <w:t>n.30195</w:t>
      </w:r>
      <w:r w:rsidR="00A42AB4" w:rsidRPr="001331C6">
        <w:rPr>
          <w:rFonts w:ascii="Times New Roman" w:eastAsia="Book Antiqua" w:hAnsi="Times New Roman"/>
          <w:b/>
          <w:szCs w:val="24"/>
        </w:rPr>
        <w:t xml:space="preserve">                                                                                              </w:t>
      </w:r>
    </w:p>
    <w:p w14:paraId="520CF0A8" w14:textId="77777777" w:rsidR="003C533E" w:rsidRPr="001331C6" w:rsidRDefault="003C533E" w:rsidP="001331C6">
      <w:pPr>
        <w:overflowPunct w:val="0"/>
        <w:autoSpaceDE w:val="0"/>
        <w:autoSpaceDN w:val="0"/>
        <w:adjustRightInd w:val="0"/>
        <w:spacing w:line="480" w:lineRule="auto"/>
        <w:ind w:right="113"/>
        <w:jc w:val="center"/>
        <w:textAlignment w:val="baseline"/>
        <w:rPr>
          <w:rFonts w:ascii="Times New Roman" w:eastAsia="Book Antiqua" w:hAnsi="Times New Roman"/>
          <w:b/>
          <w:szCs w:val="24"/>
        </w:rPr>
      </w:pPr>
      <w:r w:rsidRPr="001331C6">
        <w:rPr>
          <w:rFonts w:ascii="Times New Roman" w:eastAsia="Book Antiqua" w:hAnsi="Times New Roman"/>
          <w:b/>
          <w:szCs w:val="24"/>
        </w:rPr>
        <w:t>REPUBBLICA ITALIANA</w:t>
      </w:r>
    </w:p>
    <w:p w14:paraId="55794841" w14:textId="77777777" w:rsidR="003C533E" w:rsidRPr="001331C6" w:rsidRDefault="003C533E" w:rsidP="001331C6">
      <w:pPr>
        <w:overflowPunct w:val="0"/>
        <w:autoSpaceDE w:val="0"/>
        <w:autoSpaceDN w:val="0"/>
        <w:adjustRightInd w:val="0"/>
        <w:spacing w:line="480" w:lineRule="auto"/>
        <w:ind w:right="113"/>
        <w:jc w:val="center"/>
        <w:textAlignment w:val="baseline"/>
        <w:rPr>
          <w:rFonts w:ascii="Times New Roman" w:eastAsia="Book Antiqua" w:hAnsi="Times New Roman"/>
          <w:b/>
          <w:szCs w:val="24"/>
        </w:rPr>
      </w:pPr>
      <w:r w:rsidRPr="001331C6">
        <w:rPr>
          <w:rFonts w:ascii="Times New Roman" w:eastAsia="Book Antiqua" w:hAnsi="Times New Roman"/>
          <w:b/>
          <w:szCs w:val="24"/>
        </w:rPr>
        <w:t>IN NOME DEL POPOLO ITALIANO</w:t>
      </w:r>
    </w:p>
    <w:p w14:paraId="28D5BCAF" w14:textId="77777777" w:rsidR="003C533E" w:rsidRPr="001331C6" w:rsidRDefault="00CA1117" w:rsidP="001331C6">
      <w:pPr>
        <w:overflowPunct w:val="0"/>
        <w:autoSpaceDE w:val="0"/>
        <w:autoSpaceDN w:val="0"/>
        <w:adjustRightInd w:val="0"/>
        <w:spacing w:line="480" w:lineRule="auto"/>
        <w:ind w:right="-29"/>
        <w:textAlignment w:val="baseline"/>
        <w:rPr>
          <w:rFonts w:ascii="Times New Roman" w:eastAsia="Book Antiqua" w:hAnsi="Times New Roman"/>
          <w:b/>
          <w:sz w:val="22"/>
          <w:szCs w:val="22"/>
        </w:rPr>
      </w:pPr>
      <w:r w:rsidRPr="001331C6">
        <w:rPr>
          <w:rFonts w:ascii="Times New Roman" w:eastAsia="Book Antiqua" w:hAnsi="Times New Roman"/>
          <w:b/>
          <w:sz w:val="22"/>
          <w:szCs w:val="22"/>
        </w:rPr>
        <w:t>C</w:t>
      </w:r>
      <w:r w:rsidR="003C533E" w:rsidRPr="001331C6">
        <w:rPr>
          <w:rFonts w:ascii="Times New Roman" w:eastAsia="Book Antiqua" w:hAnsi="Times New Roman"/>
          <w:b/>
          <w:sz w:val="22"/>
          <w:szCs w:val="22"/>
        </w:rPr>
        <w:t>ORTE DEI CONTI SEZIONE GIURISDIZIONALE PER LA LOMBARDIA</w:t>
      </w:r>
    </w:p>
    <w:p w14:paraId="2AB43B99" w14:textId="30BA8FF7" w:rsidR="003C533E" w:rsidRPr="001331C6" w:rsidRDefault="003C533E" w:rsidP="001331C6">
      <w:pPr>
        <w:overflowPunct w:val="0"/>
        <w:autoSpaceDE w:val="0"/>
        <w:autoSpaceDN w:val="0"/>
        <w:adjustRightInd w:val="0"/>
        <w:spacing w:line="480" w:lineRule="auto"/>
        <w:ind w:right="113"/>
        <w:textAlignment w:val="baseline"/>
        <w:rPr>
          <w:rFonts w:ascii="Times New Roman" w:eastAsia="Book Antiqua" w:hAnsi="Times New Roman"/>
          <w:szCs w:val="24"/>
        </w:rPr>
      </w:pPr>
      <w:r w:rsidRPr="001331C6">
        <w:rPr>
          <w:rFonts w:ascii="Times New Roman" w:eastAsia="Book Antiqua" w:hAnsi="Times New Roman"/>
          <w:szCs w:val="24"/>
        </w:rPr>
        <w:t>composta dai Magistrati:</w:t>
      </w:r>
    </w:p>
    <w:p w14:paraId="5F5F34FF" w14:textId="77777777" w:rsidR="006F7D78" w:rsidRPr="001331C6" w:rsidRDefault="00810367" w:rsidP="001331C6">
      <w:pPr>
        <w:overflowPunct w:val="0"/>
        <w:autoSpaceDE w:val="0"/>
        <w:autoSpaceDN w:val="0"/>
        <w:adjustRightInd w:val="0"/>
        <w:spacing w:line="480" w:lineRule="auto"/>
        <w:ind w:right="113"/>
        <w:textAlignment w:val="baseline"/>
        <w:rPr>
          <w:rFonts w:ascii="Times New Roman" w:eastAsia="Book Antiqua" w:hAnsi="Times New Roman"/>
          <w:szCs w:val="24"/>
        </w:rPr>
      </w:pPr>
      <w:r w:rsidRPr="001331C6">
        <w:rPr>
          <w:rFonts w:ascii="Times New Roman" w:eastAsia="Book Antiqua" w:hAnsi="Times New Roman"/>
          <w:szCs w:val="24"/>
        </w:rPr>
        <w:t>Vito TENORE</w:t>
      </w:r>
      <w:r w:rsidRPr="001331C6">
        <w:rPr>
          <w:rFonts w:ascii="Times New Roman" w:eastAsia="Book Antiqua" w:hAnsi="Times New Roman"/>
          <w:szCs w:val="24"/>
        </w:rPr>
        <w:tab/>
      </w:r>
      <w:r w:rsidR="00546D0C" w:rsidRPr="001331C6">
        <w:rPr>
          <w:rFonts w:ascii="Times New Roman" w:eastAsia="Book Antiqua" w:hAnsi="Times New Roman"/>
          <w:szCs w:val="24"/>
        </w:rPr>
        <w:tab/>
      </w:r>
      <w:r w:rsidR="00546D0C" w:rsidRPr="001331C6">
        <w:rPr>
          <w:rFonts w:ascii="Times New Roman" w:eastAsia="Book Antiqua" w:hAnsi="Times New Roman"/>
          <w:szCs w:val="24"/>
        </w:rPr>
        <w:tab/>
      </w:r>
      <w:r w:rsidR="00546D0C" w:rsidRPr="001331C6">
        <w:rPr>
          <w:rFonts w:ascii="Times New Roman" w:eastAsia="Book Antiqua" w:hAnsi="Times New Roman"/>
          <w:szCs w:val="24"/>
        </w:rPr>
        <w:tab/>
        <w:t>Presidente</w:t>
      </w:r>
      <w:r w:rsidRPr="001331C6">
        <w:rPr>
          <w:rFonts w:ascii="Times New Roman" w:eastAsia="Book Antiqua" w:hAnsi="Times New Roman"/>
          <w:szCs w:val="24"/>
        </w:rPr>
        <w:t xml:space="preserve"> </w:t>
      </w:r>
      <w:proofErr w:type="spellStart"/>
      <w:r w:rsidRPr="001331C6">
        <w:rPr>
          <w:rFonts w:ascii="Times New Roman" w:eastAsia="Book Antiqua" w:hAnsi="Times New Roman"/>
          <w:szCs w:val="24"/>
        </w:rPr>
        <w:t>rel</w:t>
      </w:r>
      <w:proofErr w:type="spellEnd"/>
      <w:r w:rsidRPr="001331C6">
        <w:rPr>
          <w:rFonts w:ascii="Times New Roman" w:eastAsia="Book Antiqua" w:hAnsi="Times New Roman"/>
          <w:szCs w:val="24"/>
        </w:rPr>
        <w:t>.</w:t>
      </w:r>
    </w:p>
    <w:p w14:paraId="2EFFB084" w14:textId="071E6780" w:rsidR="008E7BAE" w:rsidRDefault="008E7BAE" w:rsidP="001331C6">
      <w:pPr>
        <w:overflowPunct w:val="0"/>
        <w:autoSpaceDE w:val="0"/>
        <w:autoSpaceDN w:val="0"/>
        <w:adjustRightInd w:val="0"/>
        <w:spacing w:line="480" w:lineRule="auto"/>
        <w:ind w:right="113"/>
        <w:textAlignment w:val="baseline"/>
        <w:rPr>
          <w:rFonts w:ascii="Times New Roman" w:eastAsia="Book Antiqua" w:hAnsi="Times New Roman"/>
          <w:szCs w:val="24"/>
        </w:rPr>
      </w:pPr>
      <w:r>
        <w:rPr>
          <w:rFonts w:ascii="Times New Roman" w:eastAsia="Book Antiqua" w:hAnsi="Times New Roman"/>
          <w:szCs w:val="24"/>
        </w:rPr>
        <w:t>Massimo CHIRIELEISON</w:t>
      </w:r>
      <w:r>
        <w:rPr>
          <w:rFonts w:ascii="Times New Roman" w:eastAsia="Book Antiqua" w:hAnsi="Times New Roman"/>
          <w:szCs w:val="24"/>
        </w:rPr>
        <w:tab/>
      </w:r>
      <w:r>
        <w:rPr>
          <w:rFonts w:ascii="Times New Roman" w:eastAsia="Book Antiqua" w:hAnsi="Times New Roman"/>
          <w:szCs w:val="24"/>
        </w:rPr>
        <w:tab/>
      </w:r>
      <w:r>
        <w:rPr>
          <w:rFonts w:ascii="Times New Roman" w:eastAsia="Book Antiqua" w:hAnsi="Times New Roman"/>
          <w:szCs w:val="24"/>
        </w:rPr>
        <w:tab/>
        <w:t>Giudice</w:t>
      </w:r>
    </w:p>
    <w:p w14:paraId="0A1E27C0" w14:textId="47D41A3F" w:rsidR="006F7D78" w:rsidRDefault="001E63BF" w:rsidP="001331C6">
      <w:pPr>
        <w:overflowPunct w:val="0"/>
        <w:autoSpaceDE w:val="0"/>
        <w:autoSpaceDN w:val="0"/>
        <w:adjustRightInd w:val="0"/>
        <w:spacing w:line="480" w:lineRule="auto"/>
        <w:ind w:right="113"/>
        <w:textAlignment w:val="baseline"/>
        <w:rPr>
          <w:rFonts w:ascii="Times New Roman" w:eastAsia="Book Antiqua" w:hAnsi="Times New Roman"/>
          <w:szCs w:val="24"/>
        </w:rPr>
      </w:pPr>
      <w:r w:rsidRPr="001331C6">
        <w:rPr>
          <w:rFonts w:ascii="Times New Roman" w:eastAsia="Book Antiqua" w:hAnsi="Times New Roman"/>
          <w:szCs w:val="24"/>
        </w:rPr>
        <w:t>Gaetano BERRETTA</w:t>
      </w:r>
      <w:r w:rsidR="00546D0C" w:rsidRPr="001331C6">
        <w:rPr>
          <w:rFonts w:ascii="Times New Roman" w:eastAsia="Book Antiqua" w:hAnsi="Times New Roman"/>
          <w:szCs w:val="24"/>
        </w:rPr>
        <w:tab/>
      </w:r>
      <w:r w:rsidR="006F7D78" w:rsidRPr="001331C6">
        <w:rPr>
          <w:rFonts w:ascii="Times New Roman" w:eastAsia="Book Antiqua" w:hAnsi="Times New Roman"/>
          <w:szCs w:val="24"/>
        </w:rPr>
        <w:tab/>
      </w:r>
      <w:r w:rsidR="006F7D78" w:rsidRPr="001331C6">
        <w:rPr>
          <w:rFonts w:ascii="Times New Roman" w:eastAsia="Book Antiqua" w:hAnsi="Times New Roman"/>
          <w:szCs w:val="24"/>
        </w:rPr>
        <w:tab/>
      </w:r>
      <w:r w:rsidR="006F7D78" w:rsidRPr="001331C6">
        <w:rPr>
          <w:rFonts w:ascii="Times New Roman" w:eastAsia="Book Antiqua" w:hAnsi="Times New Roman"/>
          <w:szCs w:val="24"/>
        </w:rPr>
        <w:tab/>
        <w:t>Giudice</w:t>
      </w:r>
    </w:p>
    <w:p w14:paraId="41E7B7DB" w14:textId="532A6261" w:rsidR="00A70F2D" w:rsidRPr="001331C6" w:rsidRDefault="008E7BAE" w:rsidP="001331C6">
      <w:pPr>
        <w:overflowPunct w:val="0"/>
        <w:autoSpaceDE w:val="0"/>
        <w:autoSpaceDN w:val="0"/>
        <w:adjustRightInd w:val="0"/>
        <w:spacing w:line="480" w:lineRule="auto"/>
        <w:ind w:right="113"/>
        <w:textAlignment w:val="baseline"/>
        <w:rPr>
          <w:rFonts w:ascii="Times New Roman" w:eastAsia="Book Antiqua" w:hAnsi="Times New Roman"/>
          <w:szCs w:val="24"/>
        </w:rPr>
      </w:pPr>
      <w:r>
        <w:rPr>
          <w:rFonts w:ascii="Times New Roman" w:eastAsia="Book Antiqua" w:hAnsi="Times New Roman"/>
          <w:szCs w:val="24"/>
        </w:rPr>
        <w:t>ha p</w:t>
      </w:r>
      <w:r w:rsidR="003C533E" w:rsidRPr="001331C6">
        <w:rPr>
          <w:rFonts w:ascii="Times New Roman" w:eastAsia="Book Antiqua" w:hAnsi="Times New Roman"/>
          <w:szCs w:val="24"/>
        </w:rPr>
        <w:t>ronunciato la seguente</w:t>
      </w:r>
    </w:p>
    <w:p w14:paraId="718534DB" w14:textId="77777777" w:rsidR="003C533E" w:rsidRPr="001331C6" w:rsidRDefault="003C533E" w:rsidP="001331C6">
      <w:pPr>
        <w:overflowPunct w:val="0"/>
        <w:autoSpaceDE w:val="0"/>
        <w:autoSpaceDN w:val="0"/>
        <w:adjustRightInd w:val="0"/>
        <w:spacing w:line="480" w:lineRule="auto"/>
        <w:ind w:right="113"/>
        <w:jc w:val="center"/>
        <w:textAlignment w:val="baseline"/>
        <w:rPr>
          <w:rFonts w:ascii="Times New Roman" w:eastAsia="Book Antiqua" w:hAnsi="Times New Roman"/>
          <w:b/>
          <w:szCs w:val="24"/>
        </w:rPr>
      </w:pPr>
      <w:r w:rsidRPr="001331C6">
        <w:rPr>
          <w:rFonts w:ascii="Times New Roman" w:eastAsia="Book Antiqua" w:hAnsi="Times New Roman"/>
          <w:b/>
          <w:szCs w:val="24"/>
        </w:rPr>
        <w:t>SENTENZA</w:t>
      </w:r>
    </w:p>
    <w:p w14:paraId="36073E9A" w14:textId="77777777" w:rsidR="00F96059" w:rsidRDefault="00810367" w:rsidP="00F96059">
      <w:pPr>
        <w:widowControl/>
        <w:overflowPunct w:val="0"/>
        <w:autoSpaceDE w:val="0"/>
        <w:autoSpaceDN w:val="0"/>
        <w:adjustRightInd w:val="0"/>
        <w:spacing w:line="480" w:lineRule="auto"/>
        <w:ind w:right="113"/>
        <w:textAlignment w:val="baseline"/>
        <w:rPr>
          <w:rFonts w:ascii="Times New Roman" w:eastAsia="Book Antiqua" w:hAnsi="Times New Roman"/>
          <w:szCs w:val="24"/>
        </w:rPr>
      </w:pPr>
      <w:r w:rsidRPr="001331C6">
        <w:rPr>
          <w:rFonts w:ascii="Times New Roman" w:eastAsia="Book Antiqua" w:hAnsi="Times New Roman"/>
          <w:szCs w:val="24"/>
        </w:rPr>
        <w:t>nel giudizio di responsabilità,</w:t>
      </w:r>
      <w:r w:rsidRPr="00190195">
        <w:rPr>
          <w:rFonts w:ascii="Times New Roman" w:eastAsia="Book Antiqua" w:hAnsi="Times New Roman"/>
          <w:szCs w:val="24"/>
        </w:rPr>
        <w:t xml:space="preserve"> ad istanza della Procura </w:t>
      </w:r>
      <w:r w:rsidR="00546D0C" w:rsidRPr="00190195">
        <w:rPr>
          <w:rFonts w:ascii="Times New Roman" w:eastAsia="Book Antiqua" w:hAnsi="Times New Roman"/>
          <w:szCs w:val="24"/>
        </w:rPr>
        <w:t xml:space="preserve">Regionale, iscritto al numero </w:t>
      </w:r>
      <w:r w:rsidR="008E7BAE">
        <w:rPr>
          <w:rFonts w:ascii="Times New Roman" w:eastAsia="Book Antiqua" w:hAnsi="Times New Roman"/>
          <w:szCs w:val="24"/>
        </w:rPr>
        <w:t>30195</w:t>
      </w:r>
      <w:r w:rsidRPr="00190195">
        <w:rPr>
          <w:rFonts w:ascii="Times New Roman" w:eastAsia="Book Antiqua" w:hAnsi="Times New Roman"/>
          <w:szCs w:val="24"/>
        </w:rPr>
        <w:t xml:space="preserve"> del registro di segreteria, nei confronti di:</w:t>
      </w:r>
    </w:p>
    <w:p w14:paraId="01475A31" w14:textId="173DBEBB" w:rsidR="00F96059" w:rsidRPr="00F96059" w:rsidRDefault="00F96059" w:rsidP="00F96059">
      <w:pPr>
        <w:widowControl/>
        <w:overflowPunct w:val="0"/>
        <w:autoSpaceDE w:val="0"/>
        <w:autoSpaceDN w:val="0"/>
        <w:adjustRightInd w:val="0"/>
        <w:spacing w:line="480" w:lineRule="auto"/>
        <w:ind w:right="113"/>
        <w:textAlignment w:val="baseline"/>
        <w:rPr>
          <w:rFonts w:ascii="Times New Roman" w:eastAsia="Book Antiqua" w:hAnsi="Times New Roman"/>
          <w:szCs w:val="24"/>
        </w:rPr>
      </w:pPr>
      <w:bookmarkStart w:id="0" w:name="_Hlk106390465"/>
      <w:r w:rsidRPr="00F96059">
        <w:rPr>
          <w:rFonts w:ascii="Times New Roman" w:eastAsia="Book Antiqua" w:hAnsi="Times New Roman"/>
          <w:b/>
          <w:bCs/>
          <w:szCs w:val="24"/>
        </w:rPr>
        <w:t>Roberto FONZO</w:t>
      </w:r>
      <w:r w:rsidRPr="00F96059">
        <w:rPr>
          <w:rFonts w:ascii="Times New Roman" w:eastAsia="Book Antiqua" w:hAnsi="Times New Roman"/>
          <w:szCs w:val="24"/>
        </w:rPr>
        <w:t xml:space="preserve"> (FNZRRT50A25F205P), nato a Milano il 25/1/1950 </w:t>
      </w:r>
      <w:bookmarkEnd w:id="0"/>
      <w:r w:rsidRPr="00F96059">
        <w:rPr>
          <w:rFonts w:ascii="Times New Roman" w:eastAsia="Book Antiqua" w:hAnsi="Times New Roman"/>
          <w:szCs w:val="24"/>
        </w:rPr>
        <w:t>e residente in Sesto Calende (VA), via Marconi n. 1, rappresentato e difeso, come da mandato in atti, dall’avv. Vittoria Luciano (LCNVTR66A41F537M) e con lei elettivamente domiciliato ai fini del presente giudizio presso lo Studio Legale Avolio e Associati, in Milano, Viale Gian Galeazzo n. 16, telefax 02.89409956 PEC vittoria.luciano@milano.pecavvocati.it.  </w:t>
      </w:r>
    </w:p>
    <w:p w14:paraId="06EEA5D8" w14:textId="77777777" w:rsidR="008E7BAE" w:rsidRDefault="00810367" w:rsidP="00547794">
      <w:pPr>
        <w:overflowPunct w:val="0"/>
        <w:autoSpaceDE w:val="0"/>
        <w:autoSpaceDN w:val="0"/>
        <w:adjustRightInd w:val="0"/>
        <w:spacing w:line="480" w:lineRule="auto"/>
        <w:ind w:right="113"/>
        <w:textAlignment w:val="baseline"/>
        <w:rPr>
          <w:rFonts w:ascii="Times New Roman" w:eastAsia="Book Antiqua" w:hAnsi="Times New Roman"/>
          <w:szCs w:val="24"/>
        </w:rPr>
      </w:pPr>
      <w:r w:rsidRPr="001331C6">
        <w:rPr>
          <w:rFonts w:ascii="Times New Roman" w:eastAsia="Book Antiqua" w:hAnsi="Times New Roman"/>
          <w:szCs w:val="24"/>
        </w:rPr>
        <w:t>viste le leggi 14 gennaio 1994, n. 19 e 20 dicembre 1996, n. 639</w:t>
      </w:r>
      <w:r w:rsidR="008E7BAE">
        <w:rPr>
          <w:rFonts w:ascii="Times New Roman" w:eastAsia="Book Antiqua" w:hAnsi="Times New Roman"/>
          <w:szCs w:val="24"/>
        </w:rPr>
        <w:t>;</w:t>
      </w:r>
    </w:p>
    <w:p w14:paraId="5DC47A14" w14:textId="0C31FE8C" w:rsidR="003C533E" w:rsidRPr="001331C6" w:rsidRDefault="008E7BAE" w:rsidP="00547794">
      <w:pPr>
        <w:overflowPunct w:val="0"/>
        <w:autoSpaceDE w:val="0"/>
        <w:autoSpaceDN w:val="0"/>
        <w:adjustRightInd w:val="0"/>
        <w:spacing w:line="480" w:lineRule="auto"/>
        <w:ind w:right="113"/>
        <w:textAlignment w:val="baseline"/>
        <w:rPr>
          <w:rFonts w:ascii="Times New Roman" w:eastAsia="Book Antiqua" w:hAnsi="Times New Roman"/>
          <w:szCs w:val="24"/>
        </w:rPr>
      </w:pPr>
      <w:r>
        <w:rPr>
          <w:rFonts w:ascii="Times New Roman" w:eastAsia="Book Antiqua" w:hAnsi="Times New Roman"/>
          <w:szCs w:val="24"/>
        </w:rPr>
        <w:t>udite le parti presenti all’udienza pubblica del 22.6.2022</w:t>
      </w:r>
      <w:r w:rsidR="003C533E" w:rsidRPr="001331C6">
        <w:rPr>
          <w:rFonts w:ascii="Times New Roman" w:eastAsia="Book Antiqua" w:hAnsi="Times New Roman"/>
          <w:szCs w:val="24"/>
        </w:rPr>
        <w:t>.</w:t>
      </w:r>
    </w:p>
    <w:p w14:paraId="4B74F369" w14:textId="77777777" w:rsidR="006214A1" w:rsidRDefault="003C533E" w:rsidP="006214A1">
      <w:pPr>
        <w:overflowPunct w:val="0"/>
        <w:autoSpaceDE w:val="0"/>
        <w:autoSpaceDN w:val="0"/>
        <w:adjustRightInd w:val="0"/>
        <w:spacing w:line="480" w:lineRule="auto"/>
        <w:ind w:right="113"/>
        <w:jc w:val="center"/>
        <w:textAlignment w:val="baseline"/>
        <w:rPr>
          <w:rFonts w:ascii="Times New Roman" w:eastAsia="Book Antiqua" w:hAnsi="Times New Roman"/>
          <w:b/>
          <w:szCs w:val="24"/>
        </w:rPr>
      </w:pPr>
      <w:r w:rsidRPr="00E12952">
        <w:rPr>
          <w:rFonts w:ascii="Times New Roman" w:eastAsia="Book Antiqua" w:hAnsi="Times New Roman"/>
          <w:b/>
          <w:szCs w:val="24"/>
        </w:rPr>
        <w:t>FATTO</w:t>
      </w:r>
    </w:p>
    <w:p w14:paraId="460C3E3B" w14:textId="6F875115" w:rsidR="00400401" w:rsidRDefault="00810367" w:rsidP="00400401">
      <w:pPr>
        <w:pStyle w:val="Paragrafoelenco"/>
        <w:numPr>
          <w:ilvl w:val="0"/>
          <w:numId w:val="25"/>
        </w:numPr>
        <w:overflowPunct w:val="0"/>
        <w:autoSpaceDE w:val="0"/>
        <w:autoSpaceDN w:val="0"/>
        <w:adjustRightInd w:val="0"/>
        <w:spacing w:line="480" w:lineRule="auto"/>
        <w:ind w:left="0" w:right="113" w:firstLine="0"/>
        <w:jc w:val="both"/>
        <w:textAlignment w:val="baseline"/>
        <w:rPr>
          <w:rFonts w:eastAsia="Book Antiqua"/>
          <w:sz w:val="24"/>
          <w:szCs w:val="24"/>
        </w:rPr>
      </w:pPr>
      <w:r w:rsidRPr="006214A1">
        <w:rPr>
          <w:rFonts w:eastAsia="Book Antiqua"/>
          <w:sz w:val="24"/>
          <w:szCs w:val="24"/>
        </w:rPr>
        <w:t xml:space="preserve">Con atto di citazione del </w:t>
      </w:r>
      <w:r w:rsidR="00F96059" w:rsidRPr="006214A1">
        <w:rPr>
          <w:rFonts w:eastAsia="Book Antiqua"/>
          <w:sz w:val="24"/>
          <w:szCs w:val="24"/>
        </w:rPr>
        <w:t>18.11.2021</w:t>
      </w:r>
      <w:r w:rsidR="00E12952" w:rsidRPr="006214A1">
        <w:rPr>
          <w:rFonts w:eastAsia="Book Antiqua"/>
          <w:sz w:val="24"/>
          <w:szCs w:val="24"/>
        </w:rPr>
        <w:t>,</w:t>
      </w:r>
      <w:r w:rsidR="00F6559C" w:rsidRPr="006214A1">
        <w:rPr>
          <w:rFonts w:eastAsia="Book Antiqua"/>
          <w:sz w:val="24"/>
          <w:szCs w:val="24"/>
        </w:rPr>
        <w:t xml:space="preserve"> </w:t>
      </w:r>
      <w:r w:rsidRPr="006214A1">
        <w:rPr>
          <w:rFonts w:eastAsia="Book Antiqua"/>
          <w:sz w:val="24"/>
          <w:szCs w:val="24"/>
        </w:rPr>
        <w:t xml:space="preserve">la Procura Regionale conveniva </w:t>
      </w:r>
      <w:r w:rsidR="00044B76" w:rsidRPr="006214A1">
        <w:rPr>
          <w:rFonts w:eastAsia="Book Antiqua"/>
          <w:sz w:val="24"/>
          <w:szCs w:val="24"/>
        </w:rPr>
        <w:t>innanzi a questa Sezione</w:t>
      </w:r>
      <w:r w:rsidR="00F96059" w:rsidRPr="006214A1">
        <w:rPr>
          <w:rFonts w:eastAsia="Book Antiqua"/>
          <w:sz w:val="24"/>
          <w:szCs w:val="24"/>
        </w:rPr>
        <w:t xml:space="preserve"> il dr. Roberto Fonzo, </w:t>
      </w:r>
      <w:r w:rsidR="006214A1" w:rsidRPr="006214A1">
        <w:rPr>
          <w:rFonts w:eastAsia="Book Antiqua"/>
          <w:sz w:val="24"/>
          <w:szCs w:val="24"/>
        </w:rPr>
        <w:t xml:space="preserve">Responsabile </w:t>
      </w:r>
      <w:r w:rsidR="006214A1" w:rsidRPr="00ED28FD">
        <w:rPr>
          <w:rFonts w:eastAsia="Book Antiqua"/>
          <w:i/>
          <w:iCs/>
          <w:sz w:val="24"/>
          <w:szCs w:val="24"/>
        </w:rPr>
        <w:t>pro tempore</w:t>
      </w:r>
      <w:r w:rsidR="006214A1" w:rsidRPr="006214A1">
        <w:rPr>
          <w:rFonts w:eastAsia="Book Antiqua"/>
          <w:sz w:val="24"/>
          <w:szCs w:val="24"/>
        </w:rPr>
        <w:t xml:space="preserve"> della Struttura Complessa della U.O. di Anestesia e </w:t>
      </w:r>
      <w:proofErr w:type="gramStart"/>
      <w:r w:rsidR="006214A1" w:rsidRPr="006214A1">
        <w:rPr>
          <w:rFonts w:eastAsia="Book Antiqua"/>
          <w:sz w:val="24"/>
          <w:szCs w:val="24"/>
        </w:rPr>
        <w:t xml:space="preserve">Rianimazione  </w:t>
      </w:r>
      <w:bookmarkStart w:id="1" w:name="_Hlk106379457"/>
      <w:r w:rsidR="006214A1" w:rsidRPr="006214A1">
        <w:rPr>
          <w:rFonts w:eastAsia="Book Antiqua"/>
          <w:sz w:val="24"/>
          <w:szCs w:val="24"/>
        </w:rPr>
        <w:lastRenderedPageBreak/>
        <w:t>dell’Azienda</w:t>
      </w:r>
      <w:proofErr w:type="gramEnd"/>
      <w:r w:rsidR="006214A1" w:rsidRPr="006214A1">
        <w:rPr>
          <w:rFonts w:eastAsia="Book Antiqua"/>
          <w:sz w:val="24"/>
          <w:szCs w:val="24"/>
        </w:rPr>
        <w:t xml:space="preserve"> Ospedaliera S. Antonio Abate di Gallarate </w:t>
      </w:r>
      <w:bookmarkEnd w:id="1"/>
      <w:r w:rsidR="00F96059" w:rsidRPr="006214A1">
        <w:rPr>
          <w:rFonts w:eastAsia="Book Antiqua"/>
          <w:sz w:val="24"/>
          <w:szCs w:val="24"/>
        </w:rPr>
        <w:t>all’epoca dei fatti</w:t>
      </w:r>
      <w:r w:rsidR="002C72AF">
        <w:rPr>
          <w:rFonts w:eastAsia="Book Antiqua"/>
          <w:sz w:val="24"/>
          <w:szCs w:val="24"/>
        </w:rPr>
        <w:t xml:space="preserve"> e in quiescenza dal 2016</w:t>
      </w:r>
      <w:r w:rsidR="00F96059" w:rsidRPr="006214A1">
        <w:rPr>
          <w:rFonts w:eastAsia="Book Antiqua"/>
          <w:sz w:val="24"/>
          <w:szCs w:val="24"/>
        </w:rPr>
        <w:t>, esponendo quanto segue:</w:t>
      </w:r>
      <w:r w:rsidR="001E63BF" w:rsidRPr="006214A1">
        <w:rPr>
          <w:rFonts w:eastAsia="Book Antiqua"/>
          <w:sz w:val="24"/>
          <w:szCs w:val="24"/>
        </w:rPr>
        <w:t xml:space="preserve"> </w:t>
      </w:r>
    </w:p>
    <w:p w14:paraId="02943EF1" w14:textId="50FD22C5" w:rsidR="006214A1" w:rsidRPr="006107D0" w:rsidRDefault="00912651" w:rsidP="006107D0">
      <w:pPr>
        <w:pStyle w:val="Paragrafoelenco"/>
        <w:numPr>
          <w:ilvl w:val="0"/>
          <w:numId w:val="29"/>
        </w:numPr>
        <w:overflowPunct w:val="0"/>
        <w:autoSpaceDE w:val="0"/>
        <w:autoSpaceDN w:val="0"/>
        <w:adjustRightInd w:val="0"/>
        <w:spacing w:line="480" w:lineRule="auto"/>
        <w:ind w:left="0" w:right="113" w:firstLine="0"/>
        <w:jc w:val="both"/>
        <w:textAlignment w:val="baseline"/>
        <w:rPr>
          <w:rFonts w:eastAsia="Book Antiqua"/>
          <w:sz w:val="24"/>
          <w:szCs w:val="24"/>
        </w:rPr>
      </w:pPr>
      <w:r w:rsidRPr="00400401">
        <w:rPr>
          <w:rFonts w:eastAsia="Book Antiqua"/>
          <w:sz w:val="24"/>
          <w:szCs w:val="24"/>
        </w:rPr>
        <w:t>c</w:t>
      </w:r>
      <w:r w:rsidRPr="004041B9">
        <w:rPr>
          <w:rFonts w:eastAsia="Book Antiqua"/>
          <w:sz w:val="24"/>
          <w:szCs w:val="24"/>
        </w:rPr>
        <w:t>he, con note 1.3.2017 e 3.4.2020 dell’Azienda predetta, la Procura era venuta a conoscenza di un danno erariale indiretto derivante dalla condanna</w:t>
      </w:r>
      <w:r w:rsidR="00144888" w:rsidRPr="004041B9">
        <w:rPr>
          <w:rFonts w:eastAsia="Book Antiqua"/>
          <w:sz w:val="24"/>
          <w:szCs w:val="24"/>
        </w:rPr>
        <w:t xml:space="preserve"> definitiva</w:t>
      </w:r>
      <w:r w:rsidRPr="004041B9">
        <w:rPr>
          <w:rFonts w:eastAsia="Book Antiqua"/>
          <w:sz w:val="24"/>
          <w:szCs w:val="24"/>
        </w:rPr>
        <w:t xml:space="preserve"> civile/lavoristica (sentenza Tribunale di Busto Arsizio n. 154/2016 e </w:t>
      </w:r>
      <w:bookmarkStart w:id="2" w:name="_Hlk106379528"/>
      <w:r w:rsidRPr="004041B9">
        <w:rPr>
          <w:rFonts w:eastAsia="Book Antiqua"/>
          <w:sz w:val="24"/>
          <w:szCs w:val="24"/>
        </w:rPr>
        <w:t xml:space="preserve">sentenza </w:t>
      </w:r>
      <w:r w:rsidR="00135156" w:rsidRPr="00462B88">
        <w:rPr>
          <w:rFonts w:eastAsia="Book Antiqua"/>
          <w:sz w:val="24"/>
          <w:szCs w:val="24"/>
        </w:rPr>
        <w:t>Corte d’Appello di Milano</w:t>
      </w:r>
      <w:r w:rsidR="00135156" w:rsidRPr="004041B9">
        <w:rPr>
          <w:rFonts w:eastAsia="Book Antiqua"/>
          <w:sz w:val="24"/>
          <w:szCs w:val="24"/>
        </w:rPr>
        <w:t xml:space="preserve"> </w:t>
      </w:r>
      <w:r w:rsidRPr="004041B9">
        <w:rPr>
          <w:rFonts w:eastAsia="Book Antiqua"/>
          <w:sz w:val="24"/>
          <w:szCs w:val="24"/>
        </w:rPr>
        <w:t>n. 799/2018, non ulteriormente impugnata) dell’Ente ospedaliero a risarcire i danni</w:t>
      </w:r>
      <w:r w:rsidR="00144888" w:rsidRPr="004041B9">
        <w:rPr>
          <w:rFonts w:eastAsia="Book Antiqua"/>
          <w:sz w:val="24"/>
          <w:szCs w:val="24"/>
        </w:rPr>
        <w:t>, pari ad euro 29.765,52</w:t>
      </w:r>
      <w:r w:rsidR="005647E3">
        <w:rPr>
          <w:rFonts w:eastAsia="Book Antiqua"/>
          <w:sz w:val="24"/>
          <w:szCs w:val="24"/>
        </w:rPr>
        <w:t xml:space="preserve"> per danno non patrimoniale all’immagine, euro 1.120,00 per danno patrimoniale per perdita di indennità accessorie da parte del dr. Laudi, </w:t>
      </w:r>
      <w:r w:rsidR="00144888" w:rsidRPr="004041B9">
        <w:rPr>
          <w:rFonts w:eastAsia="Book Antiqua"/>
          <w:sz w:val="24"/>
          <w:szCs w:val="24"/>
        </w:rPr>
        <w:t xml:space="preserve">oltre spese di lite, </w:t>
      </w:r>
      <w:r w:rsidRPr="004041B9">
        <w:rPr>
          <w:rFonts w:eastAsia="Book Antiqua"/>
          <w:sz w:val="24"/>
          <w:szCs w:val="24"/>
        </w:rPr>
        <w:t xml:space="preserve">arrecati dal </w:t>
      </w:r>
      <w:r w:rsidR="004041B9" w:rsidRPr="004041B9">
        <w:rPr>
          <w:rFonts w:eastAsia="Book Antiqua"/>
          <w:sz w:val="24"/>
          <w:szCs w:val="24"/>
        </w:rPr>
        <w:t xml:space="preserve">Primario </w:t>
      </w:r>
      <w:r w:rsidRPr="004041B9">
        <w:rPr>
          <w:rFonts w:eastAsia="Book Antiqua"/>
          <w:sz w:val="24"/>
          <w:szCs w:val="24"/>
        </w:rPr>
        <w:t xml:space="preserve">dr. Fonzo al dr. </w:t>
      </w:r>
      <w:r w:rsidR="00144888" w:rsidRPr="004041B9">
        <w:rPr>
          <w:rFonts w:eastAsia="Book Antiqua"/>
          <w:sz w:val="24"/>
          <w:szCs w:val="24"/>
        </w:rPr>
        <w:t>Claudio Marco Laudi</w:t>
      </w:r>
      <w:r w:rsidRPr="004041B9">
        <w:rPr>
          <w:rFonts w:eastAsia="Book Antiqua"/>
          <w:sz w:val="24"/>
          <w:szCs w:val="24"/>
        </w:rPr>
        <w:t>, suo subordinato</w:t>
      </w:r>
      <w:r w:rsidR="00400401" w:rsidRPr="004041B9">
        <w:rPr>
          <w:rFonts w:eastAsia="Book Antiqua"/>
          <w:sz w:val="24"/>
          <w:szCs w:val="24"/>
        </w:rPr>
        <w:t xml:space="preserve"> e </w:t>
      </w:r>
      <w:bookmarkStart w:id="3" w:name="_Hlk106385502"/>
      <w:r w:rsidR="00400401" w:rsidRPr="004041B9">
        <w:rPr>
          <w:rFonts w:eastAsia="Book Antiqua"/>
          <w:sz w:val="24"/>
          <w:szCs w:val="24"/>
        </w:rPr>
        <w:t xml:space="preserve">dirigente medico di 1^ livello a tempo indeterminato, responsabile della Struttura Semplice di   Rianimazione post chirurgica dall’1.1.2000 </w:t>
      </w:r>
      <w:bookmarkEnd w:id="3"/>
      <w:r w:rsidR="00400401" w:rsidRPr="004041B9">
        <w:rPr>
          <w:rFonts w:eastAsia="Book Antiqua"/>
          <w:sz w:val="24"/>
          <w:szCs w:val="24"/>
        </w:rPr>
        <w:t>e referente aziendale dell’attività di prelievo d’organi e tessuti</w:t>
      </w:r>
      <w:r w:rsidRPr="004041B9">
        <w:rPr>
          <w:rFonts w:eastAsia="Book Antiqua"/>
          <w:sz w:val="24"/>
          <w:szCs w:val="24"/>
        </w:rPr>
        <w:t>, per condotte tradottesi in demansionamento</w:t>
      </w:r>
      <w:r w:rsidR="00396711" w:rsidRPr="004041B9">
        <w:rPr>
          <w:rFonts w:eastAsia="Book Antiqua"/>
          <w:sz w:val="24"/>
          <w:szCs w:val="24"/>
        </w:rPr>
        <w:t xml:space="preserve"> dal novembre 2011 al giugno 2012</w:t>
      </w:r>
      <w:bookmarkEnd w:id="2"/>
      <w:r w:rsidRPr="004041B9">
        <w:rPr>
          <w:rFonts w:eastAsia="Book Antiqua"/>
          <w:sz w:val="24"/>
          <w:szCs w:val="24"/>
        </w:rPr>
        <w:t>;</w:t>
      </w:r>
    </w:p>
    <w:p w14:paraId="5F9F1E94" w14:textId="7AD44829" w:rsidR="000E434F" w:rsidRPr="006107D0" w:rsidRDefault="004041B9" w:rsidP="006107D0">
      <w:pPr>
        <w:pStyle w:val="Paragrafoelenco"/>
        <w:numPr>
          <w:ilvl w:val="0"/>
          <w:numId w:val="29"/>
        </w:numPr>
        <w:autoSpaceDE w:val="0"/>
        <w:autoSpaceDN w:val="0"/>
        <w:adjustRightInd w:val="0"/>
        <w:spacing w:line="480" w:lineRule="auto"/>
        <w:ind w:left="0" w:right="113" w:firstLine="0"/>
        <w:jc w:val="both"/>
        <w:rPr>
          <w:sz w:val="24"/>
          <w:szCs w:val="24"/>
        </w:rPr>
      </w:pPr>
      <w:r w:rsidRPr="006107D0">
        <w:rPr>
          <w:rFonts w:eastAsia="Book Antiqua"/>
          <w:sz w:val="24"/>
          <w:szCs w:val="24"/>
        </w:rPr>
        <w:t>che dalle risultanze delle predette sentenze lavoristiche era emerso che</w:t>
      </w:r>
      <w:r w:rsidR="006107D0">
        <w:rPr>
          <w:rFonts w:eastAsia="Book Antiqua"/>
          <w:sz w:val="24"/>
          <w:szCs w:val="24"/>
        </w:rPr>
        <w:t xml:space="preserve">, </w:t>
      </w:r>
      <w:r w:rsidR="000E434F" w:rsidRPr="006107D0">
        <w:rPr>
          <w:sz w:val="24"/>
          <w:szCs w:val="24"/>
        </w:rPr>
        <w:t xml:space="preserve">in ragione di una riorganizzazione aziendale, era stato chiesto a tutti i medici della U.O. di Anestesia e Rianimazione di fare dei turni a rotazione in sala operatoria e che in tale turnazione era stato inserito anche il dott. Laudi, nonostante lo stesso rivestisse il ruolo stabile di Responsabile </w:t>
      </w:r>
      <w:proofErr w:type="gramStart"/>
      <w:r w:rsidR="000E434F" w:rsidRPr="006107D0">
        <w:rPr>
          <w:sz w:val="24"/>
          <w:szCs w:val="24"/>
        </w:rPr>
        <w:t>di  Struttura</w:t>
      </w:r>
      <w:proofErr w:type="gramEnd"/>
      <w:r w:rsidR="000E434F" w:rsidRPr="006107D0">
        <w:rPr>
          <w:sz w:val="24"/>
          <w:szCs w:val="24"/>
        </w:rPr>
        <w:t xml:space="preserve"> Semplice di Rianimazione post-chirurgica, salvo urgenze in sala operatoria;</w:t>
      </w:r>
    </w:p>
    <w:p w14:paraId="7A8996E6" w14:textId="1A2BBD74" w:rsidR="000732BC" w:rsidRPr="006107D0" w:rsidRDefault="000E434F" w:rsidP="006107D0">
      <w:pPr>
        <w:pStyle w:val="Paragrafoelenco"/>
        <w:numPr>
          <w:ilvl w:val="0"/>
          <w:numId w:val="29"/>
        </w:numPr>
        <w:autoSpaceDE w:val="0"/>
        <w:autoSpaceDN w:val="0"/>
        <w:adjustRightInd w:val="0"/>
        <w:spacing w:line="480" w:lineRule="auto"/>
        <w:ind w:left="0" w:right="113" w:firstLine="0"/>
        <w:jc w:val="both"/>
        <w:rPr>
          <w:sz w:val="24"/>
          <w:szCs w:val="24"/>
        </w:rPr>
      </w:pPr>
      <w:r w:rsidRPr="006107D0">
        <w:rPr>
          <w:sz w:val="24"/>
          <w:szCs w:val="24"/>
        </w:rPr>
        <w:t>che tre colleghe, al fine di non destabilizzare l’Unità Operativa di Rianimazione diretta dal dr.</w:t>
      </w:r>
      <w:r w:rsidR="00135156">
        <w:rPr>
          <w:sz w:val="24"/>
          <w:szCs w:val="24"/>
        </w:rPr>
        <w:t xml:space="preserve"> </w:t>
      </w:r>
      <w:r w:rsidRPr="006107D0">
        <w:rPr>
          <w:sz w:val="24"/>
          <w:szCs w:val="24"/>
        </w:rPr>
        <w:t xml:space="preserve">Laudi, considerata la rilevanza del ruolo del Responsabile, si erano rese disponibili a fare turni aggiuntivi in sala operatoria, ma  tale disponibilità non era stata presa in considerazione, e anche </w:t>
      </w:r>
      <w:r w:rsidRPr="006107D0">
        <w:rPr>
          <w:sz w:val="24"/>
          <w:szCs w:val="24"/>
        </w:rPr>
        <w:lastRenderedPageBreak/>
        <w:t>che dopo il citato turno in sala operatoria, a differenza degli altri medici, il dott. Laudi non era più tornato a svolgere le precedenti funzioni in reparto, rimanendo, contrariamente alla propria volontà, stabilmente in sala operatoria, venendo così demansionato</w:t>
      </w:r>
      <w:r w:rsidR="006107D0" w:rsidRPr="006107D0">
        <w:rPr>
          <w:sz w:val="24"/>
          <w:szCs w:val="24"/>
        </w:rPr>
        <w:t xml:space="preserve"> in quanto adibito a mansioni sostanzialmente inferiori</w:t>
      </w:r>
      <w:r w:rsidRPr="006107D0">
        <w:rPr>
          <w:sz w:val="24"/>
          <w:szCs w:val="24"/>
        </w:rPr>
        <w:t>;</w:t>
      </w:r>
    </w:p>
    <w:p w14:paraId="25676C20" w14:textId="2E5CA61C" w:rsidR="006107D0" w:rsidRPr="006107D0" w:rsidRDefault="000732BC" w:rsidP="006107D0">
      <w:pPr>
        <w:pStyle w:val="Paragrafoelenco"/>
        <w:numPr>
          <w:ilvl w:val="0"/>
          <w:numId w:val="29"/>
        </w:numPr>
        <w:autoSpaceDE w:val="0"/>
        <w:autoSpaceDN w:val="0"/>
        <w:adjustRightInd w:val="0"/>
        <w:spacing w:line="480" w:lineRule="auto"/>
        <w:ind w:left="0" w:right="113" w:firstLine="0"/>
        <w:jc w:val="both"/>
        <w:rPr>
          <w:rFonts w:eastAsia="Book Antiqua"/>
          <w:sz w:val="24"/>
          <w:szCs w:val="24"/>
        </w:rPr>
      </w:pPr>
      <w:r w:rsidRPr="006107D0">
        <w:rPr>
          <w:rFonts w:eastAsia="Book Antiqua"/>
          <w:sz w:val="24"/>
          <w:szCs w:val="24"/>
        </w:rPr>
        <w:t>che, in base alle sentenze lavoristiche, il dr</w:t>
      </w:r>
      <w:r w:rsidR="006107D0">
        <w:rPr>
          <w:rFonts w:eastAsia="Book Antiqua"/>
          <w:sz w:val="24"/>
          <w:szCs w:val="24"/>
        </w:rPr>
        <w:t>.</w:t>
      </w:r>
      <w:r w:rsidRPr="006107D0">
        <w:rPr>
          <w:rFonts w:eastAsia="Book Antiqua"/>
          <w:sz w:val="24"/>
          <w:szCs w:val="24"/>
        </w:rPr>
        <w:t xml:space="preserve"> Laudi </w:t>
      </w:r>
      <w:r w:rsidRPr="006107D0">
        <w:rPr>
          <w:sz w:val="24"/>
          <w:szCs w:val="24"/>
        </w:rPr>
        <w:t>era stato relegato alla mera attività di anestesista di sala operatoria e sottratto al nucleo centrale dell’attività di rianimatore e alla relativa responsabilità, mentre in precedenza rappresentava un punto di riferimento per il personale medico e infermieristico del reparto</w:t>
      </w:r>
      <w:r w:rsidR="00AA1EB4" w:rsidRPr="00AA1EB4">
        <w:rPr>
          <w:rFonts w:eastAsia="Book Antiqua"/>
          <w:sz w:val="24"/>
          <w:szCs w:val="24"/>
        </w:rPr>
        <w:t xml:space="preserve"> </w:t>
      </w:r>
      <w:r w:rsidR="00AA1EB4" w:rsidRPr="004041B9">
        <w:rPr>
          <w:rFonts w:eastAsia="Book Antiqua"/>
          <w:sz w:val="24"/>
          <w:szCs w:val="24"/>
        </w:rPr>
        <w:t xml:space="preserve">Struttura Semplice di Rianimazione </w:t>
      </w:r>
      <w:proofErr w:type="gramStart"/>
      <w:r w:rsidR="00AA1EB4" w:rsidRPr="004041B9">
        <w:rPr>
          <w:rFonts w:eastAsia="Book Antiqua"/>
          <w:sz w:val="24"/>
          <w:szCs w:val="24"/>
        </w:rPr>
        <w:t>post chirurgica</w:t>
      </w:r>
      <w:proofErr w:type="gramEnd"/>
      <w:r w:rsidRPr="006107D0">
        <w:rPr>
          <w:sz w:val="24"/>
          <w:szCs w:val="24"/>
        </w:rPr>
        <w:t>;</w:t>
      </w:r>
    </w:p>
    <w:p w14:paraId="6B163A01" w14:textId="1B0FD579" w:rsidR="00092D6F" w:rsidRPr="00092D6F" w:rsidRDefault="00092D6F" w:rsidP="00A76ECA">
      <w:pPr>
        <w:pStyle w:val="Paragrafoelenco"/>
        <w:numPr>
          <w:ilvl w:val="0"/>
          <w:numId w:val="29"/>
        </w:numPr>
        <w:autoSpaceDE w:val="0"/>
        <w:autoSpaceDN w:val="0"/>
        <w:adjustRightInd w:val="0"/>
        <w:spacing w:line="480" w:lineRule="auto"/>
        <w:ind w:left="0" w:right="113" w:firstLine="0"/>
        <w:jc w:val="both"/>
        <w:rPr>
          <w:rFonts w:eastAsia="Book Antiqua"/>
          <w:sz w:val="24"/>
          <w:szCs w:val="24"/>
        </w:rPr>
      </w:pPr>
      <w:r w:rsidRPr="00092D6F">
        <w:rPr>
          <w:sz w:val="24"/>
          <w:szCs w:val="24"/>
        </w:rPr>
        <w:t>che tutti gli altri medici che operavano nel reparto, dopo aver effettuato il proprio periodo di turno in sala operatoria, erano tornati a svolgere le mansioni alle quali erano precedente adibiti, con la sola eccezione del responsabile dott. Laudi, unico soggetto che, nonostante la sua volontà di tornare a svolgere il suo ruolo di Responsabile del reparto, era stato adibito stabilmente, sino al suo trasferimento ad Angera, dal primario dott.</w:t>
      </w:r>
      <w:r w:rsidR="00135156">
        <w:rPr>
          <w:sz w:val="24"/>
          <w:szCs w:val="24"/>
        </w:rPr>
        <w:t xml:space="preserve"> </w:t>
      </w:r>
      <w:r w:rsidRPr="00092D6F">
        <w:rPr>
          <w:sz w:val="24"/>
          <w:szCs w:val="24"/>
        </w:rPr>
        <w:t>Fonzo ai turni in sala operatoria;</w:t>
      </w:r>
    </w:p>
    <w:p w14:paraId="2610CCBB" w14:textId="293B82D0" w:rsidR="006107D0" w:rsidRPr="006107D0" w:rsidRDefault="006107D0" w:rsidP="006107D0">
      <w:pPr>
        <w:pStyle w:val="Paragrafoelenco"/>
        <w:numPr>
          <w:ilvl w:val="0"/>
          <w:numId w:val="29"/>
        </w:numPr>
        <w:autoSpaceDE w:val="0"/>
        <w:autoSpaceDN w:val="0"/>
        <w:adjustRightInd w:val="0"/>
        <w:spacing w:line="480" w:lineRule="auto"/>
        <w:ind w:left="0" w:right="113" w:firstLine="0"/>
        <w:jc w:val="both"/>
        <w:rPr>
          <w:rFonts w:eastAsia="Book Antiqua"/>
          <w:sz w:val="24"/>
          <w:szCs w:val="24"/>
        </w:rPr>
      </w:pPr>
      <w:r w:rsidRPr="006107D0">
        <w:rPr>
          <w:sz w:val="24"/>
          <w:szCs w:val="24"/>
        </w:rPr>
        <w:t xml:space="preserve">che tale condotta configurava violazione dell’art. 2103 c.c., non avendo </w:t>
      </w:r>
      <w:r>
        <w:rPr>
          <w:sz w:val="24"/>
          <w:szCs w:val="24"/>
        </w:rPr>
        <w:t>l’Azienda ospedaliera</w:t>
      </w:r>
      <w:r w:rsidRPr="006107D0">
        <w:rPr>
          <w:sz w:val="24"/>
          <w:szCs w:val="24"/>
        </w:rPr>
        <w:t xml:space="preserve"> dimostrato</w:t>
      </w:r>
      <w:r>
        <w:rPr>
          <w:sz w:val="24"/>
          <w:szCs w:val="24"/>
        </w:rPr>
        <w:t>, in sede lavoristica,</w:t>
      </w:r>
      <w:r w:rsidRPr="006107D0">
        <w:rPr>
          <w:sz w:val="24"/>
          <w:szCs w:val="24"/>
        </w:rPr>
        <w:t xml:space="preserve"> la sussistenza di esigenze organizzative (determinate ad esempio da carenze di organico) che giustificavano l’assegnazione del dott. Laudi a tempo indeterminato ai turni di sala operatoria</w:t>
      </w:r>
      <w:r>
        <w:rPr>
          <w:sz w:val="24"/>
          <w:szCs w:val="24"/>
        </w:rPr>
        <w:t>;</w:t>
      </w:r>
    </w:p>
    <w:p w14:paraId="172F397E" w14:textId="7C7B7CD9" w:rsidR="006107D0" w:rsidRDefault="005647E3" w:rsidP="006107D0">
      <w:pPr>
        <w:pStyle w:val="Paragrafoelenco"/>
        <w:numPr>
          <w:ilvl w:val="0"/>
          <w:numId w:val="29"/>
        </w:numPr>
        <w:autoSpaceDE w:val="0"/>
        <w:autoSpaceDN w:val="0"/>
        <w:adjustRightInd w:val="0"/>
        <w:spacing w:line="480" w:lineRule="auto"/>
        <w:ind w:left="0" w:right="113" w:firstLine="0"/>
        <w:jc w:val="both"/>
        <w:rPr>
          <w:sz w:val="24"/>
          <w:szCs w:val="24"/>
        </w:rPr>
      </w:pPr>
      <w:r>
        <w:rPr>
          <w:rFonts w:eastAsia="Book Antiqua"/>
          <w:sz w:val="24"/>
          <w:szCs w:val="24"/>
        </w:rPr>
        <w:t xml:space="preserve">che, dopo il giudicato civile, </w:t>
      </w:r>
      <w:bookmarkStart w:id="4" w:name="_Hlk106379914"/>
      <w:r>
        <w:rPr>
          <w:rFonts w:eastAsia="Book Antiqua"/>
          <w:sz w:val="24"/>
          <w:szCs w:val="24"/>
        </w:rPr>
        <w:t xml:space="preserve">a </w:t>
      </w:r>
      <w:r w:rsidRPr="005647E3">
        <w:rPr>
          <w:sz w:val="24"/>
          <w:szCs w:val="24"/>
        </w:rPr>
        <w:t>fronte di un esborso nel 2016 a favore del dr.</w:t>
      </w:r>
      <w:r w:rsidR="00135156">
        <w:rPr>
          <w:sz w:val="24"/>
          <w:szCs w:val="24"/>
        </w:rPr>
        <w:t xml:space="preserve"> </w:t>
      </w:r>
      <w:r w:rsidRPr="005647E3">
        <w:rPr>
          <w:sz w:val="24"/>
          <w:szCs w:val="24"/>
        </w:rPr>
        <w:t xml:space="preserve">Laudi di euro 66.778,42, da parte dell’Azienda Ospedaliera, erano stati </w:t>
      </w:r>
      <w:r w:rsidRPr="005647E3">
        <w:rPr>
          <w:sz w:val="24"/>
          <w:szCs w:val="24"/>
        </w:rPr>
        <w:lastRenderedPageBreak/>
        <w:t xml:space="preserve">recuperati </w:t>
      </w:r>
      <w:r>
        <w:rPr>
          <w:sz w:val="24"/>
          <w:szCs w:val="24"/>
        </w:rPr>
        <w:t xml:space="preserve">dall’evocato </w:t>
      </w:r>
      <w:r w:rsidRPr="005647E3">
        <w:rPr>
          <w:sz w:val="24"/>
          <w:szCs w:val="24"/>
        </w:rPr>
        <w:t>euro 31.707,04, con un conseguente residuo danno erariale indiretto di euro 35.071,38</w:t>
      </w:r>
      <w:r w:rsidR="000E3CCB">
        <w:rPr>
          <w:sz w:val="24"/>
          <w:szCs w:val="24"/>
        </w:rPr>
        <w:t>,</w:t>
      </w:r>
      <w:r w:rsidRPr="005647E3">
        <w:rPr>
          <w:sz w:val="24"/>
          <w:szCs w:val="24"/>
        </w:rPr>
        <w:t xml:space="preserve"> di cui si chiedeva la refusione in questa sede al convenuto</w:t>
      </w:r>
      <w:bookmarkEnd w:id="4"/>
      <w:r w:rsidR="000D6249">
        <w:rPr>
          <w:sz w:val="24"/>
          <w:szCs w:val="24"/>
        </w:rPr>
        <w:t>;</w:t>
      </w:r>
    </w:p>
    <w:p w14:paraId="16EF4BA1" w14:textId="51EF4014" w:rsidR="000D6249" w:rsidRPr="005647E3" w:rsidRDefault="000D6249" w:rsidP="006107D0">
      <w:pPr>
        <w:pStyle w:val="Paragrafoelenco"/>
        <w:numPr>
          <w:ilvl w:val="0"/>
          <w:numId w:val="29"/>
        </w:numPr>
        <w:autoSpaceDE w:val="0"/>
        <w:autoSpaceDN w:val="0"/>
        <w:adjustRightInd w:val="0"/>
        <w:spacing w:line="480" w:lineRule="auto"/>
        <w:ind w:left="0" w:right="113" w:firstLine="0"/>
        <w:jc w:val="both"/>
        <w:rPr>
          <w:sz w:val="24"/>
          <w:szCs w:val="24"/>
        </w:rPr>
      </w:pPr>
      <w:r>
        <w:rPr>
          <w:sz w:val="24"/>
          <w:szCs w:val="24"/>
        </w:rPr>
        <w:t>che le deduzioni inviate dal dr. Fonzo in riscontro al notificato invito</w:t>
      </w:r>
    </w:p>
    <w:p w14:paraId="755F14B0" w14:textId="487EB69D" w:rsidR="006214A1" w:rsidRDefault="000D6249" w:rsidP="006107D0">
      <w:pPr>
        <w:pStyle w:val="Nessunaspaziatura"/>
        <w:spacing w:line="480" w:lineRule="auto"/>
        <w:ind w:right="113"/>
        <w:rPr>
          <w:rFonts w:ascii="Times New Roman" w:eastAsia="Book Antiqua" w:hAnsi="Times New Roman"/>
          <w:szCs w:val="24"/>
        </w:rPr>
      </w:pPr>
      <w:r>
        <w:rPr>
          <w:rFonts w:ascii="Times New Roman" w:eastAsia="Book Antiqua" w:hAnsi="Times New Roman"/>
          <w:szCs w:val="24"/>
        </w:rPr>
        <w:t>a dedurre non erano risultate idonee a superare la prospettazione accusatoria.</w:t>
      </w:r>
    </w:p>
    <w:p w14:paraId="40307D27" w14:textId="126815EC" w:rsidR="000D6249" w:rsidRDefault="000D6249" w:rsidP="006107D0">
      <w:pPr>
        <w:pStyle w:val="Nessunaspaziatura"/>
        <w:spacing w:line="480" w:lineRule="auto"/>
        <w:ind w:right="113"/>
        <w:rPr>
          <w:rFonts w:ascii="Times New Roman" w:eastAsia="Book Antiqua" w:hAnsi="Times New Roman"/>
          <w:szCs w:val="24"/>
        </w:rPr>
      </w:pPr>
      <w:r>
        <w:rPr>
          <w:rFonts w:ascii="Times New Roman" w:eastAsia="Book Antiqua" w:hAnsi="Times New Roman"/>
          <w:szCs w:val="24"/>
        </w:rPr>
        <w:tab/>
        <w:t>Tutto ciò premesso, la Procura attrice chiedeva la condanna del convenuto al pagamento a favore dell’Azienda danneggiata della somma di euro 35.071,38, oltre accessori e spese di giudizio</w:t>
      </w:r>
      <w:r w:rsidR="00277FF5">
        <w:rPr>
          <w:rFonts w:ascii="Times New Roman" w:eastAsia="Book Antiqua" w:hAnsi="Times New Roman"/>
          <w:szCs w:val="24"/>
        </w:rPr>
        <w:t>.</w:t>
      </w:r>
    </w:p>
    <w:p w14:paraId="3E1DBBF4" w14:textId="35E6505C" w:rsidR="00277FF5" w:rsidRPr="001D0FA3" w:rsidRDefault="00277FF5" w:rsidP="00277FF5">
      <w:pPr>
        <w:pStyle w:val="Nessunaspaziatura"/>
        <w:numPr>
          <w:ilvl w:val="0"/>
          <w:numId w:val="25"/>
        </w:numPr>
        <w:spacing w:line="480" w:lineRule="auto"/>
        <w:ind w:left="0" w:right="113" w:firstLine="0"/>
        <w:rPr>
          <w:rFonts w:ascii="Times New Roman" w:eastAsia="Book Antiqua" w:hAnsi="Times New Roman"/>
          <w:szCs w:val="24"/>
        </w:rPr>
      </w:pPr>
      <w:r w:rsidRPr="001D0FA3">
        <w:rPr>
          <w:rFonts w:ascii="Times New Roman" w:eastAsia="Book Antiqua" w:hAnsi="Times New Roman"/>
          <w:szCs w:val="24"/>
        </w:rPr>
        <w:t xml:space="preserve">Si costituiva il dr. </w:t>
      </w:r>
      <w:r w:rsidR="00D209DD">
        <w:rPr>
          <w:rFonts w:ascii="Times New Roman" w:eastAsia="Book Antiqua" w:hAnsi="Times New Roman"/>
          <w:szCs w:val="24"/>
        </w:rPr>
        <w:t>Fonzo</w:t>
      </w:r>
      <w:r w:rsidRPr="001D0FA3">
        <w:rPr>
          <w:rFonts w:ascii="Times New Roman" w:eastAsia="Book Antiqua" w:hAnsi="Times New Roman"/>
          <w:szCs w:val="24"/>
        </w:rPr>
        <w:t>, difeso dall’avv. Vittoria, eccependo quanto segue:</w:t>
      </w:r>
    </w:p>
    <w:p w14:paraId="72703620" w14:textId="33275222" w:rsidR="002C72AF" w:rsidRPr="001D0FA3" w:rsidRDefault="00471B8F" w:rsidP="002C72AF">
      <w:pPr>
        <w:pStyle w:val="Nessunaspaziatura"/>
        <w:numPr>
          <w:ilvl w:val="0"/>
          <w:numId w:val="32"/>
        </w:numPr>
        <w:spacing w:line="480" w:lineRule="auto"/>
        <w:ind w:left="0" w:right="113" w:firstLine="0"/>
        <w:rPr>
          <w:rFonts w:ascii="Times New Roman" w:eastAsia="Book Antiqua" w:hAnsi="Times New Roman"/>
          <w:szCs w:val="24"/>
        </w:rPr>
      </w:pPr>
      <w:r>
        <w:rPr>
          <w:rFonts w:ascii="Times New Roman" w:eastAsia="Book Antiqua" w:hAnsi="Times New Roman"/>
          <w:szCs w:val="24"/>
        </w:rPr>
        <w:t>c</w:t>
      </w:r>
      <w:r w:rsidR="002C72AF" w:rsidRPr="001D0FA3">
        <w:rPr>
          <w:rFonts w:ascii="Times New Roman" w:eastAsia="Book Antiqua" w:hAnsi="Times New Roman"/>
          <w:szCs w:val="24"/>
        </w:rPr>
        <w:t xml:space="preserve">he </w:t>
      </w:r>
      <w:r w:rsidR="002C72AF" w:rsidRPr="001D0FA3">
        <w:rPr>
          <w:rFonts w:ascii="Times New Roman" w:hAnsi="Times New Roman"/>
        </w:rPr>
        <w:t xml:space="preserve">non era stato parte dei giudizi di I e II grado avanti </w:t>
      </w:r>
      <w:r>
        <w:rPr>
          <w:rFonts w:ascii="Times New Roman" w:hAnsi="Times New Roman"/>
        </w:rPr>
        <w:t>a</w:t>
      </w:r>
      <w:r w:rsidR="002C72AF" w:rsidRPr="001D0FA3">
        <w:rPr>
          <w:rFonts w:ascii="Times New Roman" w:hAnsi="Times New Roman"/>
        </w:rPr>
        <w:t>i Giudici del Lavoro, e che la sentenza della Corte d’Appello non faceva stato nei suoi confronti;</w:t>
      </w:r>
    </w:p>
    <w:p w14:paraId="44E8B46D" w14:textId="28718F8A" w:rsidR="002C72AF" w:rsidRPr="001D0FA3" w:rsidRDefault="002C72AF" w:rsidP="002C72AF">
      <w:pPr>
        <w:pStyle w:val="Nessunaspaziatura"/>
        <w:numPr>
          <w:ilvl w:val="0"/>
          <w:numId w:val="32"/>
        </w:numPr>
        <w:spacing w:line="480" w:lineRule="auto"/>
        <w:ind w:left="0" w:right="113" w:firstLine="0"/>
        <w:rPr>
          <w:rFonts w:ascii="Times New Roman" w:eastAsia="Book Antiqua" w:hAnsi="Times New Roman"/>
          <w:szCs w:val="24"/>
        </w:rPr>
      </w:pPr>
      <w:r w:rsidRPr="001D0FA3">
        <w:rPr>
          <w:rFonts w:ascii="Times New Roman" w:eastAsia="Book Antiqua" w:hAnsi="Times New Roman"/>
          <w:szCs w:val="24"/>
        </w:rPr>
        <w:t xml:space="preserve">che le statuizioni lavoristiche avevano </w:t>
      </w:r>
      <w:r w:rsidRPr="001D0FA3">
        <w:rPr>
          <w:rFonts w:ascii="Times New Roman" w:hAnsi="Times New Roman"/>
          <w:color w:val="000000"/>
          <w:szCs w:val="22"/>
        </w:rPr>
        <w:t xml:space="preserve">erroneamente ricondotto </w:t>
      </w:r>
      <w:bookmarkStart w:id="5" w:name="_Hlk106383311"/>
      <w:r w:rsidRPr="001D0FA3">
        <w:rPr>
          <w:rFonts w:ascii="Times New Roman" w:hAnsi="Times New Roman"/>
          <w:color w:val="000000"/>
          <w:szCs w:val="22"/>
        </w:rPr>
        <w:t xml:space="preserve">la fattispecie nell’alveo dell’art. 2103 c.c., mentre, vertendosi in materia di pubblico impiego, la norma di riferimento era solo ed esclusivamente l’art. 52, </w:t>
      </w:r>
      <w:proofErr w:type="spellStart"/>
      <w:r w:rsidRPr="001D0FA3">
        <w:rPr>
          <w:rFonts w:ascii="Times New Roman" w:hAnsi="Times New Roman"/>
          <w:color w:val="000000"/>
          <w:szCs w:val="22"/>
        </w:rPr>
        <w:t>d</w:t>
      </w:r>
      <w:r w:rsidR="005646BB" w:rsidRPr="001D0FA3">
        <w:rPr>
          <w:rFonts w:ascii="Times New Roman" w:hAnsi="Times New Roman"/>
          <w:color w:val="000000"/>
          <w:szCs w:val="22"/>
        </w:rPr>
        <w:t>.l</w:t>
      </w:r>
      <w:r w:rsidRPr="001D0FA3">
        <w:rPr>
          <w:rFonts w:ascii="Times New Roman" w:hAnsi="Times New Roman"/>
          <w:color w:val="000000"/>
          <w:szCs w:val="22"/>
        </w:rPr>
        <w:t>gs</w:t>
      </w:r>
      <w:proofErr w:type="spellEnd"/>
      <w:r w:rsidRPr="001D0FA3">
        <w:rPr>
          <w:rFonts w:ascii="Times New Roman" w:hAnsi="Times New Roman"/>
          <w:color w:val="000000"/>
          <w:szCs w:val="22"/>
        </w:rPr>
        <w:t xml:space="preserve"> 165/2001</w:t>
      </w:r>
      <w:r w:rsidR="00987893" w:rsidRPr="001D0FA3">
        <w:rPr>
          <w:rFonts w:ascii="Times New Roman" w:hAnsi="Times New Roman"/>
          <w:color w:val="000000"/>
          <w:szCs w:val="22"/>
        </w:rPr>
        <w:t xml:space="preserve"> (</w:t>
      </w:r>
      <w:r w:rsidR="00987893" w:rsidRPr="002A5CBB">
        <w:rPr>
          <w:rFonts w:ascii="Times New Roman" w:hAnsi="Times New Roman"/>
          <w:i/>
          <w:iCs/>
          <w:color w:val="000000"/>
          <w:szCs w:val="22"/>
        </w:rPr>
        <w:t xml:space="preserve">in </w:t>
      </w:r>
      <w:proofErr w:type="spellStart"/>
      <w:r w:rsidR="00987893" w:rsidRPr="002A5CBB">
        <w:rPr>
          <w:rFonts w:ascii="Times New Roman" w:hAnsi="Times New Roman"/>
          <w:i/>
          <w:iCs/>
          <w:color w:val="000000"/>
          <w:szCs w:val="22"/>
        </w:rPr>
        <w:t>terminis</w:t>
      </w:r>
      <w:proofErr w:type="spellEnd"/>
      <w:r w:rsidR="00987893" w:rsidRPr="001D0FA3">
        <w:rPr>
          <w:rFonts w:ascii="Times New Roman" w:hAnsi="Times New Roman"/>
          <w:color w:val="000000"/>
          <w:szCs w:val="22"/>
        </w:rPr>
        <w:t xml:space="preserve"> Cass., sez.</w:t>
      </w:r>
      <w:r w:rsidR="00135156">
        <w:rPr>
          <w:rFonts w:ascii="Times New Roman" w:hAnsi="Times New Roman"/>
          <w:color w:val="000000"/>
          <w:szCs w:val="22"/>
        </w:rPr>
        <w:t xml:space="preserve"> </w:t>
      </w:r>
      <w:r w:rsidR="00987893" w:rsidRPr="001D0FA3">
        <w:rPr>
          <w:rFonts w:ascii="Times New Roman" w:hAnsi="Times New Roman"/>
          <w:color w:val="000000"/>
          <w:szCs w:val="22"/>
        </w:rPr>
        <w:t>lav.,</w:t>
      </w:r>
      <w:r w:rsidR="00987893" w:rsidRPr="001D0FA3">
        <w:rPr>
          <w:rFonts w:ascii="Times New Roman" w:hAnsi="Times New Roman"/>
        </w:rPr>
        <w:t xml:space="preserve"> 8 aprile 2022 n.11593</w:t>
      </w:r>
      <w:r w:rsidR="00987893" w:rsidRPr="001D0FA3">
        <w:rPr>
          <w:rFonts w:ascii="Times New Roman" w:hAnsi="Times New Roman"/>
          <w:color w:val="000000"/>
          <w:szCs w:val="22"/>
        </w:rPr>
        <w:t>)</w:t>
      </w:r>
      <w:r w:rsidRPr="001D0FA3">
        <w:rPr>
          <w:rFonts w:ascii="Times New Roman" w:hAnsi="Times New Roman"/>
          <w:color w:val="000000"/>
          <w:szCs w:val="22"/>
        </w:rPr>
        <w:t>, a mente del quale “</w:t>
      </w:r>
      <w:r w:rsidRPr="001D0FA3">
        <w:rPr>
          <w:rFonts w:ascii="Times New Roman" w:hAnsi="Times New Roman"/>
          <w:i/>
          <w:color w:val="000000"/>
          <w:szCs w:val="22"/>
        </w:rPr>
        <w:t>Il prestatore di lavoro deve essere adibito alle mansioni per le quali è stato assunto o alle mansioni equivalenti nell’ambito dell’area di inquadramento…</w:t>
      </w:r>
      <w:r w:rsidRPr="001D0FA3">
        <w:rPr>
          <w:rFonts w:ascii="Times New Roman" w:hAnsi="Times New Roman"/>
          <w:color w:val="000000"/>
          <w:szCs w:val="22"/>
        </w:rPr>
        <w:t xml:space="preserve">”, con conseguente </w:t>
      </w:r>
      <w:proofErr w:type="spellStart"/>
      <w:r w:rsidRPr="001D0FA3">
        <w:rPr>
          <w:rFonts w:ascii="Times New Roman" w:hAnsi="Times New Roman"/>
          <w:color w:val="000000"/>
          <w:szCs w:val="22"/>
        </w:rPr>
        <w:t>inconfigurabilità</w:t>
      </w:r>
      <w:proofErr w:type="spellEnd"/>
      <w:r w:rsidRPr="001D0FA3">
        <w:rPr>
          <w:rFonts w:ascii="Times New Roman" w:hAnsi="Times New Roman"/>
          <w:color w:val="000000"/>
          <w:szCs w:val="22"/>
        </w:rPr>
        <w:t xml:space="preserve"> di un demansionamento del dr. </w:t>
      </w:r>
      <w:r w:rsidR="005D74C8" w:rsidRPr="001D0FA3">
        <w:rPr>
          <w:rFonts w:ascii="Times New Roman" w:hAnsi="Times New Roman"/>
          <w:color w:val="000000"/>
          <w:szCs w:val="22"/>
        </w:rPr>
        <w:t>Laudi, preposto a mansioni equivalenti;</w:t>
      </w:r>
      <w:r w:rsidR="00314447" w:rsidRPr="001D0FA3">
        <w:rPr>
          <w:rFonts w:ascii="Times New Roman" w:hAnsi="Times New Roman"/>
          <w:color w:val="000000"/>
          <w:szCs w:val="22"/>
        </w:rPr>
        <w:t xml:space="preserve"> </w:t>
      </w:r>
      <w:bookmarkEnd w:id="5"/>
      <w:r w:rsidR="00314447" w:rsidRPr="001D0FA3">
        <w:rPr>
          <w:rFonts w:ascii="Times New Roman" w:hAnsi="Times New Roman"/>
          <w:color w:val="000000"/>
          <w:szCs w:val="22"/>
        </w:rPr>
        <w:t xml:space="preserve">tale statuizione di merito non era stata impugnata in Cassazione dalla Azienda, </w:t>
      </w:r>
      <w:r w:rsidR="00314447" w:rsidRPr="001D0FA3">
        <w:rPr>
          <w:rFonts w:ascii="Times New Roman" w:hAnsi="Times New Roman"/>
          <w:color w:val="000000"/>
          <w:szCs w:val="24"/>
        </w:rPr>
        <w:t>precludendo un intervento correttivo del giudice di legittimità;</w:t>
      </w:r>
    </w:p>
    <w:p w14:paraId="6D0BBF84" w14:textId="4A6AA8F0" w:rsidR="002C72AF" w:rsidRPr="001D0FA3" w:rsidRDefault="00987893" w:rsidP="00277FF5">
      <w:pPr>
        <w:pStyle w:val="Nessunaspaziatura"/>
        <w:numPr>
          <w:ilvl w:val="0"/>
          <w:numId w:val="32"/>
        </w:numPr>
        <w:spacing w:line="480" w:lineRule="auto"/>
        <w:ind w:left="0" w:right="113" w:firstLine="0"/>
        <w:rPr>
          <w:rFonts w:ascii="Times New Roman" w:eastAsia="Book Antiqua" w:hAnsi="Times New Roman"/>
          <w:szCs w:val="24"/>
        </w:rPr>
      </w:pPr>
      <w:r w:rsidRPr="001D0FA3">
        <w:rPr>
          <w:rFonts w:ascii="Times New Roman" w:eastAsia="Book Antiqua" w:hAnsi="Times New Roman"/>
          <w:szCs w:val="24"/>
        </w:rPr>
        <w:t>che</w:t>
      </w:r>
      <w:r w:rsidR="002A5CBB">
        <w:rPr>
          <w:rFonts w:ascii="Times New Roman" w:eastAsia="Book Antiqua" w:hAnsi="Times New Roman"/>
          <w:szCs w:val="24"/>
        </w:rPr>
        <w:t>,</w:t>
      </w:r>
      <w:r w:rsidRPr="001D0FA3">
        <w:rPr>
          <w:rFonts w:ascii="Times New Roman" w:eastAsia="Book Antiqua" w:hAnsi="Times New Roman"/>
          <w:szCs w:val="24"/>
        </w:rPr>
        <w:t xml:space="preserve"> </w:t>
      </w:r>
      <w:bookmarkStart w:id="6" w:name="_Hlk106383465"/>
      <w:r w:rsidRPr="001D0FA3">
        <w:rPr>
          <w:rFonts w:ascii="Times New Roman" w:hAnsi="Times New Roman"/>
          <w:szCs w:val="24"/>
        </w:rPr>
        <w:t>in base al</w:t>
      </w:r>
      <w:r w:rsidR="0015447B" w:rsidRPr="001D0FA3">
        <w:rPr>
          <w:rFonts w:ascii="Times New Roman" w:hAnsi="Times New Roman"/>
          <w:szCs w:val="24"/>
        </w:rPr>
        <w:t xml:space="preserve">l’art.15, co.3, </w:t>
      </w:r>
      <w:proofErr w:type="spellStart"/>
      <w:r w:rsidR="0015447B" w:rsidRPr="001D0FA3">
        <w:rPr>
          <w:rFonts w:ascii="Times New Roman" w:hAnsi="Times New Roman"/>
          <w:szCs w:val="24"/>
        </w:rPr>
        <w:t>d.lgs</w:t>
      </w:r>
      <w:proofErr w:type="spellEnd"/>
      <w:r w:rsidR="0015447B" w:rsidRPr="001D0FA3">
        <w:rPr>
          <w:rFonts w:ascii="Times New Roman" w:hAnsi="Times New Roman"/>
          <w:szCs w:val="24"/>
        </w:rPr>
        <w:t xml:space="preserve"> 229/1999</w:t>
      </w:r>
      <w:r w:rsidRPr="001D0FA3">
        <w:rPr>
          <w:rFonts w:ascii="Times New Roman" w:hAnsi="Times New Roman"/>
          <w:szCs w:val="24"/>
        </w:rPr>
        <w:t xml:space="preserve">, al CCNL ed al </w:t>
      </w:r>
      <w:r w:rsidR="0015447B" w:rsidRPr="001D0FA3">
        <w:rPr>
          <w:rFonts w:ascii="Times New Roman" w:hAnsi="Times New Roman"/>
          <w:szCs w:val="24"/>
        </w:rPr>
        <w:t>d.l</w:t>
      </w:r>
      <w:r w:rsidRPr="001D0FA3">
        <w:rPr>
          <w:rFonts w:ascii="Times New Roman" w:hAnsi="Times New Roman"/>
          <w:szCs w:val="24"/>
        </w:rPr>
        <w:t>gs. 30 dicembre 1992, n. 502, art. 15</w:t>
      </w:r>
      <w:r w:rsidR="00340DBB" w:rsidRPr="001D0FA3">
        <w:rPr>
          <w:rFonts w:ascii="Times New Roman" w:hAnsi="Times New Roman"/>
          <w:szCs w:val="24"/>
        </w:rPr>
        <w:t>,</w:t>
      </w:r>
      <w:r w:rsidRPr="001D0FA3">
        <w:rPr>
          <w:rFonts w:ascii="Times New Roman" w:hAnsi="Times New Roman"/>
          <w:szCs w:val="24"/>
        </w:rPr>
        <w:t xml:space="preserve"> la dirigenza sanitaria è collocata in un unico </w:t>
      </w:r>
      <w:r w:rsidRPr="001D0FA3">
        <w:rPr>
          <w:rFonts w:ascii="Times New Roman" w:hAnsi="Times New Roman"/>
          <w:szCs w:val="24"/>
        </w:rPr>
        <w:lastRenderedPageBreak/>
        <w:t>ruolo, distinto per profili professionali, ed in un unico livello, articolato in relazione alle diverse responsabilità professionali e gestionali</w:t>
      </w:r>
      <w:r w:rsidR="0015447B" w:rsidRPr="001D0FA3">
        <w:rPr>
          <w:rFonts w:ascii="Times New Roman" w:hAnsi="Times New Roman"/>
          <w:szCs w:val="24"/>
        </w:rPr>
        <w:t>;</w:t>
      </w:r>
    </w:p>
    <w:p w14:paraId="2485045D" w14:textId="344CAC00" w:rsidR="00310929" w:rsidRPr="001D0FA3" w:rsidRDefault="0015447B" w:rsidP="00310929">
      <w:pPr>
        <w:pStyle w:val="Nessunaspaziatura"/>
        <w:numPr>
          <w:ilvl w:val="0"/>
          <w:numId w:val="32"/>
        </w:numPr>
        <w:spacing w:line="480" w:lineRule="auto"/>
        <w:ind w:left="0" w:right="113" w:firstLine="0"/>
        <w:rPr>
          <w:rFonts w:ascii="Times New Roman" w:eastAsia="Book Antiqua" w:hAnsi="Times New Roman"/>
          <w:szCs w:val="24"/>
        </w:rPr>
      </w:pPr>
      <w:r w:rsidRPr="001D0FA3">
        <w:rPr>
          <w:rFonts w:ascii="Times New Roman" w:hAnsi="Times New Roman"/>
          <w:szCs w:val="24"/>
        </w:rPr>
        <w:t>che non era dunque configura</w:t>
      </w:r>
      <w:r w:rsidR="0018047E" w:rsidRPr="001D0FA3">
        <w:rPr>
          <w:rFonts w:ascii="Times New Roman" w:hAnsi="Times New Roman"/>
          <w:szCs w:val="24"/>
        </w:rPr>
        <w:t>bile</w:t>
      </w:r>
      <w:r w:rsidRPr="001D0FA3">
        <w:rPr>
          <w:rFonts w:ascii="Times New Roman" w:hAnsi="Times New Roman"/>
          <w:szCs w:val="24"/>
        </w:rPr>
        <w:t xml:space="preserve"> una adibizione del dr</w:t>
      </w:r>
      <w:r w:rsidR="008A1BF1" w:rsidRPr="001D0FA3">
        <w:rPr>
          <w:rFonts w:ascii="Times New Roman" w:hAnsi="Times New Roman"/>
          <w:szCs w:val="24"/>
        </w:rPr>
        <w:t>.</w:t>
      </w:r>
      <w:r w:rsidRPr="001D0FA3">
        <w:rPr>
          <w:rFonts w:ascii="Times New Roman" w:hAnsi="Times New Roman"/>
          <w:szCs w:val="24"/>
        </w:rPr>
        <w:t xml:space="preserve"> </w:t>
      </w:r>
      <w:r w:rsidR="0018047E" w:rsidRPr="001D0FA3">
        <w:rPr>
          <w:rFonts w:ascii="Times New Roman" w:hAnsi="Times New Roman"/>
          <w:szCs w:val="24"/>
        </w:rPr>
        <w:t>Laudi</w:t>
      </w:r>
      <w:r w:rsidRPr="001D0FA3">
        <w:rPr>
          <w:rFonts w:ascii="Times New Roman" w:hAnsi="Times New Roman"/>
          <w:szCs w:val="24"/>
        </w:rPr>
        <w:t xml:space="preserve"> a funzioni che richied</w:t>
      </w:r>
      <w:r w:rsidR="0018047E" w:rsidRPr="001D0FA3">
        <w:rPr>
          <w:rFonts w:ascii="Times New Roman" w:hAnsi="Times New Roman"/>
          <w:szCs w:val="24"/>
        </w:rPr>
        <w:t>ev</w:t>
      </w:r>
      <w:r w:rsidRPr="001D0FA3">
        <w:rPr>
          <w:rFonts w:ascii="Times New Roman" w:hAnsi="Times New Roman"/>
          <w:szCs w:val="24"/>
        </w:rPr>
        <w:t>ano un bagaglio di conoscenze specialistiche diverse da quell</w:t>
      </w:r>
      <w:r w:rsidR="0018047E" w:rsidRPr="001D0FA3">
        <w:rPr>
          <w:rFonts w:ascii="Times New Roman" w:hAnsi="Times New Roman"/>
          <w:szCs w:val="24"/>
        </w:rPr>
        <w:t>e</w:t>
      </w:r>
      <w:r w:rsidRPr="001D0FA3">
        <w:rPr>
          <w:rFonts w:ascii="Times New Roman" w:hAnsi="Times New Roman"/>
          <w:szCs w:val="24"/>
        </w:rPr>
        <w:t xml:space="preserve"> possedut</w:t>
      </w:r>
      <w:r w:rsidR="0018047E" w:rsidRPr="001D0FA3">
        <w:rPr>
          <w:rFonts w:ascii="Times New Roman" w:hAnsi="Times New Roman"/>
          <w:szCs w:val="24"/>
        </w:rPr>
        <w:t>e</w:t>
      </w:r>
      <w:r w:rsidRPr="001D0FA3">
        <w:rPr>
          <w:rFonts w:ascii="Times New Roman" w:hAnsi="Times New Roman"/>
          <w:szCs w:val="24"/>
        </w:rPr>
        <w:t xml:space="preserve"> ed all</w:t>
      </w:r>
      <w:r w:rsidR="0018047E" w:rsidRPr="001D0FA3">
        <w:rPr>
          <w:rFonts w:ascii="Times New Roman" w:hAnsi="Times New Roman"/>
          <w:szCs w:val="24"/>
        </w:rPr>
        <w:t>e</w:t>
      </w:r>
      <w:r w:rsidRPr="001D0FA3">
        <w:rPr>
          <w:rFonts w:ascii="Times New Roman" w:hAnsi="Times New Roman"/>
          <w:szCs w:val="24"/>
        </w:rPr>
        <w:t xml:space="preserve"> stess</w:t>
      </w:r>
      <w:r w:rsidR="0018047E" w:rsidRPr="001D0FA3">
        <w:rPr>
          <w:rFonts w:ascii="Times New Roman" w:hAnsi="Times New Roman"/>
          <w:szCs w:val="24"/>
        </w:rPr>
        <w:t>e</w:t>
      </w:r>
      <w:r w:rsidRPr="001D0FA3">
        <w:rPr>
          <w:rFonts w:ascii="Times New Roman" w:hAnsi="Times New Roman"/>
          <w:szCs w:val="24"/>
        </w:rPr>
        <w:t xml:space="preserve"> non assimilabil</w:t>
      </w:r>
      <w:r w:rsidR="0018047E" w:rsidRPr="001D0FA3">
        <w:rPr>
          <w:rFonts w:ascii="Times New Roman" w:hAnsi="Times New Roman"/>
          <w:szCs w:val="24"/>
        </w:rPr>
        <w:t>i</w:t>
      </w:r>
      <w:r w:rsidRPr="001D0FA3">
        <w:rPr>
          <w:rFonts w:ascii="Times New Roman" w:hAnsi="Times New Roman"/>
          <w:szCs w:val="24"/>
        </w:rPr>
        <w:t xml:space="preserve"> sulla base delle corrispondenze stabilite a livello regolamentare;</w:t>
      </w:r>
      <w:r w:rsidR="00314447" w:rsidRPr="001D0FA3">
        <w:rPr>
          <w:rFonts w:ascii="Times New Roman" w:hAnsi="Times New Roman"/>
          <w:szCs w:val="24"/>
        </w:rPr>
        <w:t xml:space="preserve"> né era dato comprende</w:t>
      </w:r>
      <w:r w:rsidR="00135156">
        <w:rPr>
          <w:rFonts w:ascii="Times New Roman" w:hAnsi="Times New Roman"/>
          <w:szCs w:val="24"/>
        </w:rPr>
        <w:t>re</w:t>
      </w:r>
      <w:r w:rsidR="00314447" w:rsidRPr="001D0FA3">
        <w:rPr>
          <w:rFonts w:ascii="Times New Roman" w:hAnsi="Times New Roman"/>
          <w:szCs w:val="24"/>
        </w:rPr>
        <w:t xml:space="preserve"> quali specifici compiti, correlati all’incarico di responsabile di struttura semplice, sarebbero stati sottratti al dr. Laudi con la relativa stabile assegnazione ai turni in sala operatoria per mansioni di anestesista che già in precedenza svolgeva</w:t>
      </w:r>
      <w:bookmarkEnd w:id="6"/>
      <w:r w:rsidR="00314447" w:rsidRPr="001D0FA3">
        <w:rPr>
          <w:rFonts w:ascii="Times New Roman" w:hAnsi="Times New Roman"/>
          <w:szCs w:val="24"/>
        </w:rPr>
        <w:t>, turni che lo stesso dr. Fonzo, pur titolare di incarico apicale, svolgeva ordinariamente;</w:t>
      </w:r>
    </w:p>
    <w:p w14:paraId="41E375A8" w14:textId="3E8A33BC" w:rsidR="00310929" w:rsidRPr="001D0FA3" w:rsidRDefault="00310929" w:rsidP="00310929">
      <w:pPr>
        <w:pStyle w:val="Nessunaspaziatura"/>
        <w:numPr>
          <w:ilvl w:val="0"/>
          <w:numId w:val="32"/>
        </w:numPr>
        <w:spacing w:line="480" w:lineRule="auto"/>
        <w:ind w:left="0" w:right="113" w:firstLine="0"/>
        <w:rPr>
          <w:rFonts w:ascii="Times New Roman" w:eastAsia="Book Antiqua" w:hAnsi="Times New Roman"/>
          <w:szCs w:val="24"/>
        </w:rPr>
      </w:pPr>
      <w:r w:rsidRPr="001D0FA3">
        <w:rPr>
          <w:rFonts w:ascii="Times New Roman" w:eastAsia="Book Antiqua" w:hAnsi="Times New Roman"/>
          <w:szCs w:val="24"/>
        </w:rPr>
        <w:t xml:space="preserve">che il </w:t>
      </w:r>
      <w:r w:rsidRPr="001D0FA3">
        <w:rPr>
          <w:rFonts w:ascii="Times New Roman" w:hAnsi="Times New Roman"/>
          <w:color w:val="000000"/>
          <w:szCs w:val="24"/>
        </w:rPr>
        <w:t xml:space="preserve">dr. Laudi aveva successivamente accettato, </w:t>
      </w:r>
      <w:bookmarkStart w:id="7" w:name="_Hlk106385582"/>
      <w:r w:rsidRPr="001D0FA3">
        <w:rPr>
          <w:rFonts w:ascii="Times New Roman" w:hAnsi="Times New Roman"/>
          <w:color w:val="000000"/>
          <w:szCs w:val="24"/>
        </w:rPr>
        <w:t>a decorrere dal luglio del 2012, l’incarico di responsabile di una Struttura semplice vo</w:t>
      </w:r>
      <w:r w:rsidR="002A5CBB">
        <w:rPr>
          <w:rFonts w:ascii="Times New Roman" w:hAnsi="Times New Roman"/>
          <w:color w:val="000000"/>
          <w:szCs w:val="24"/>
        </w:rPr>
        <w:t>t</w:t>
      </w:r>
      <w:r w:rsidRPr="001D0FA3">
        <w:rPr>
          <w:rFonts w:ascii="Times New Roman" w:hAnsi="Times New Roman"/>
          <w:color w:val="000000"/>
          <w:szCs w:val="24"/>
        </w:rPr>
        <w:t>ata all’aspetto anestesiologico della disciplina di appartenenza (“Anestesiologia e gestione del dolore nel percorso di nascita”) a riprova della pertinenza con la sua formazione professionale;</w:t>
      </w:r>
    </w:p>
    <w:bookmarkEnd w:id="7"/>
    <w:p w14:paraId="6955D63D" w14:textId="6BA92E77" w:rsidR="0015447B" w:rsidRPr="001D0FA3" w:rsidRDefault="005646BB" w:rsidP="00277FF5">
      <w:pPr>
        <w:pStyle w:val="Nessunaspaziatura"/>
        <w:numPr>
          <w:ilvl w:val="0"/>
          <w:numId w:val="32"/>
        </w:numPr>
        <w:spacing w:line="480" w:lineRule="auto"/>
        <w:ind w:left="0" w:right="113" w:firstLine="0"/>
        <w:rPr>
          <w:rFonts w:ascii="Times New Roman" w:eastAsia="Book Antiqua" w:hAnsi="Times New Roman"/>
          <w:szCs w:val="24"/>
        </w:rPr>
      </w:pPr>
      <w:r w:rsidRPr="001D0FA3">
        <w:rPr>
          <w:rFonts w:ascii="Times New Roman" w:eastAsia="Book Antiqua" w:hAnsi="Times New Roman"/>
          <w:szCs w:val="24"/>
        </w:rPr>
        <w:t xml:space="preserve">che, circa il liquidato danno patrimoniale da mancata percezione dell’indennità di reperibilità, a prescindere dal fatto che </w:t>
      </w:r>
      <w:r w:rsidRPr="001D0FA3">
        <w:rPr>
          <w:rFonts w:ascii="Times New Roman" w:hAnsi="Times New Roman"/>
          <w:szCs w:val="24"/>
        </w:rPr>
        <w:t xml:space="preserve">il medico non vanta un diritto ad effettuare turni di reperibilità, </w:t>
      </w:r>
      <w:proofErr w:type="spellStart"/>
      <w:r w:rsidRPr="001D0FA3">
        <w:rPr>
          <w:rFonts w:ascii="Times New Roman" w:hAnsi="Times New Roman"/>
          <w:szCs w:val="24"/>
        </w:rPr>
        <w:t>poichè</w:t>
      </w:r>
      <w:proofErr w:type="spellEnd"/>
      <w:r w:rsidRPr="001D0FA3">
        <w:rPr>
          <w:rFonts w:ascii="Times New Roman" w:hAnsi="Times New Roman"/>
          <w:szCs w:val="24"/>
        </w:rPr>
        <w:t xml:space="preserve"> la voce retributiva in parola ha funzione indennitaria di un disagio, era evidente come in assenza di tale “disagio” la mancata percezione dell’emolumento non costituiva danno risarcibile;</w:t>
      </w:r>
    </w:p>
    <w:p w14:paraId="546871A8" w14:textId="7014C350" w:rsidR="005646BB" w:rsidRPr="001D0FA3" w:rsidRDefault="005646BB" w:rsidP="00277FF5">
      <w:pPr>
        <w:pStyle w:val="Nessunaspaziatura"/>
        <w:numPr>
          <w:ilvl w:val="0"/>
          <w:numId w:val="32"/>
        </w:numPr>
        <w:spacing w:line="480" w:lineRule="auto"/>
        <w:ind w:left="0" w:right="113" w:firstLine="0"/>
        <w:rPr>
          <w:rFonts w:ascii="Times New Roman" w:eastAsia="Book Antiqua" w:hAnsi="Times New Roman"/>
          <w:szCs w:val="24"/>
        </w:rPr>
      </w:pPr>
      <w:r w:rsidRPr="001D0FA3">
        <w:rPr>
          <w:rFonts w:ascii="Times New Roman" w:hAnsi="Times New Roman"/>
          <w:szCs w:val="24"/>
        </w:rPr>
        <w:t>che, circa il danno non patrimoniale, esclusa in sede civile la valenza di danno dello stato ansioso prospettato dal Laudi, il residuo danno da lesione della professionalità non era stato provato</w:t>
      </w:r>
      <w:r w:rsidR="001042E4" w:rsidRPr="001D0FA3">
        <w:rPr>
          <w:rFonts w:ascii="Times New Roman" w:hAnsi="Times New Roman"/>
          <w:szCs w:val="24"/>
        </w:rPr>
        <w:t>,</w:t>
      </w:r>
      <w:r w:rsidRPr="001D0FA3">
        <w:rPr>
          <w:rFonts w:ascii="Times New Roman" w:hAnsi="Times New Roman"/>
          <w:szCs w:val="24"/>
        </w:rPr>
        <w:t xml:space="preserve"> ma </w:t>
      </w:r>
      <w:r w:rsidR="001042E4" w:rsidRPr="001D0FA3">
        <w:rPr>
          <w:rFonts w:ascii="Times New Roman" w:hAnsi="Times New Roman"/>
          <w:szCs w:val="24"/>
        </w:rPr>
        <w:t xml:space="preserve">meramente </w:t>
      </w:r>
      <w:r w:rsidRPr="001D0FA3">
        <w:rPr>
          <w:rFonts w:ascii="Times New Roman" w:hAnsi="Times New Roman"/>
          <w:szCs w:val="24"/>
        </w:rPr>
        <w:t>presunto</w:t>
      </w:r>
      <w:r w:rsidR="001042E4" w:rsidRPr="001D0FA3">
        <w:rPr>
          <w:rFonts w:ascii="Times New Roman" w:hAnsi="Times New Roman"/>
          <w:szCs w:val="24"/>
        </w:rPr>
        <w:t xml:space="preserve"> e </w:t>
      </w:r>
      <w:r w:rsidR="001042E4" w:rsidRPr="001D0FA3">
        <w:rPr>
          <w:rFonts w:ascii="Times New Roman" w:hAnsi="Times New Roman"/>
          <w:i/>
          <w:iCs/>
          <w:szCs w:val="24"/>
        </w:rPr>
        <w:t xml:space="preserve">in re </w:t>
      </w:r>
      <w:proofErr w:type="spellStart"/>
      <w:r w:rsidR="001042E4" w:rsidRPr="001D0FA3">
        <w:rPr>
          <w:rFonts w:ascii="Times New Roman" w:hAnsi="Times New Roman"/>
          <w:i/>
          <w:iCs/>
          <w:szCs w:val="24"/>
        </w:rPr>
        <w:lastRenderedPageBreak/>
        <w:t>ipsa</w:t>
      </w:r>
      <w:proofErr w:type="spellEnd"/>
      <w:r w:rsidRPr="001D0FA3">
        <w:rPr>
          <w:rFonts w:ascii="Times New Roman" w:hAnsi="Times New Roman"/>
          <w:szCs w:val="24"/>
        </w:rPr>
        <w:t xml:space="preserve"> </w:t>
      </w:r>
      <w:r w:rsidR="001042E4" w:rsidRPr="001D0FA3">
        <w:rPr>
          <w:rFonts w:ascii="Times New Roman" w:hAnsi="Times New Roman"/>
          <w:szCs w:val="24"/>
        </w:rPr>
        <w:t>per l’interven</w:t>
      </w:r>
      <w:r w:rsidR="0004017B">
        <w:rPr>
          <w:rFonts w:ascii="Times New Roman" w:hAnsi="Times New Roman"/>
          <w:szCs w:val="24"/>
        </w:rPr>
        <w:t>u</w:t>
      </w:r>
      <w:r w:rsidR="001042E4" w:rsidRPr="001D0FA3">
        <w:rPr>
          <w:rFonts w:ascii="Times New Roman" w:hAnsi="Times New Roman"/>
          <w:szCs w:val="24"/>
        </w:rPr>
        <w:t xml:space="preserve">to demansionamento, </w:t>
      </w:r>
      <w:r w:rsidRPr="001D0FA3">
        <w:rPr>
          <w:rFonts w:ascii="Times New Roman" w:hAnsi="Times New Roman"/>
          <w:szCs w:val="24"/>
        </w:rPr>
        <w:t>dalle sentenze di merito</w:t>
      </w:r>
      <w:r w:rsidR="001042E4" w:rsidRPr="001D0FA3">
        <w:rPr>
          <w:rFonts w:ascii="Times New Roman" w:hAnsi="Times New Roman"/>
          <w:szCs w:val="24"/>
        </w:rPr>
        <w:t>, in contrasto con indirizzi della Cassazione;</w:t>
      </w:r>
    </w:p>
    <w:p w14:paraId="70B7852B" w14:textId="56EF76F5" w:rsidR="001042E4" w:rsidRPr="001D0FA3" w:rsidRDefault="00340DBB" w:rsidP="008A1BF1">
      <w:pPr>
        <w:pStyle w:val="Paragrafoelenco"/>
        <w:numPr>
          <w:ilvl w:val="0"/>
          <w:numId w:val="32"/>
        </w:numPr>
        <w:spacing w:after="5" w:line="480" w:lineRule="auto"/>
        <w:ind w:left="0" w:right="113" w:firstLine="0"/>
        <w:jc w:val="both"/>
        <w:rPr>
          <w:rFonts w:eastAsia="Book Antiqua"/>
          <w:sz w:val="24"/>
          <w:szCs w:val="24"/>
        </w:rPr>
      </w:pPr>
      <w:r w:rsidRPr="001D0FA3">
        <w:rPr>
          <w:rFonts w:eastAsia="Book Antiqua"/>
          <w:sz w:val="24"/>
          <w:szCs w:val="24"/>
        </w:rPr>
        <w:t>che l’a</w:t>
      </w:r>
      <w:r w:rsidRPr="001D0FA3">
        <w:rPr>
          <w:color w:val="000000"/>
          <w:sz w:val="24"/>
          <w:szCs w:val="24"/>
        </w:rPr>
        <w:t>ssegnazione dal novembre 2011 al 31/6/2012 (approssimativamente 160 giorni lavorativi) a soli 47 turni in sala operatoria, era circostanza inidonea a scalfire la professionalità acquisita dal Laudi in oltre 10 anni di ininterrotto ed esclusivo esercizio di attività di rianimazione</w:t>
      </w:r>
      <w:r w:rsidR="002A5CBB">
        <w:rPr>
          <w:color w:val="000000"/>
          <w:sz w:val="24"/>
          <w:szCs w:val="24"/>
        </w:rPr>
        <w:t>,</w:t>
      </w:r>
      <w:r w:rsidRPr="001D0FA3">
        <w:rPr>
          <w:color w:val="000000"/>
          <w:sz w:val="24"/>
          <w:szCs w:val="24"/>
        </w:rPr>
        <w:t xml:space="preserve"> ovvero ad incidere sulla sua immagine</w:t>
      </w:r>
      <w:r w:rsidR="009223B2" w:rsidRPr="001D0FA3">
        <w:rPr>
          <w:color w:val="000000"/>
          <w:sz w:val="24"/>
          <w:szCs w:val="24"/>
        </w:rPr>
        <w:t>.</w:t>
      </w:r>
    </w:p>
    <w:p w14:paraId="150D7A32" w14:textId="082001D9" w:rsidR="006214A1" w:rsidRPr="001D0FA3" w:rsidRDefault="009223B2" w:rsidP="006214A1">
      <w:pPr>
        <w:pStyle w:val="Nessunaspaziatura"/>
        <w:spacing w:line="480" w:lineRule="auto"/>
        <w:ind w:right="113" w:firstLine="708"/>
        <w:rPr>
          <w:rFonts w:ascii="Times New Roman" w:eastAsia="Book Antiqua" w:hAnsi="Times New Roman"/>
          <w:szCs w:val="24"/>
        </w:rPr>
      </w:pPr>
      <w:r w:rsidRPr="001D0FA3">
        <w:rPr>
          <w:rFonts w:ascii="Times New Roman" w:eastAsia="Book Antiqua" w:hAnsi="Times New Roman"/>
          <w:szCs w:val="24"/>
        </w:rPr>
        <w:t xml:space="preserve">Tutto ciò premesso, la difesa del </w:t>
      </w:r>
      <w:proofErr w:type="spellStart"/>
      <w:proofErr w:type="gramStart"/>
      <w:r w:rsidRPr="001D0FA3">
        <w:rPr>
          <w:rFonts w:ascii="Times New Roman" w:eastAsia="Book Antiqua" w:hAnsi="Times New Roman"/>
          <w:szCs w:val="24"/>
        </w:rPr>
        <w:t>dr.Fonzo</w:t>
      </w:r>
      <w:proofErr w:type="spellEnd"/>
      <w:proofErr w:type="gramEnd"/>
      <w:r w:rsidRPr="001D0FA3">
        <w:rPr>
          <w:rFonts w:ascii="Times New Roman" w:eastAsia="Book Antiqua" w:hAnsi="Times New Roman"/>
          <w:szCs w:val="24"/>
        </w:rPr>
        <w:t xml:space="preserve"> chiedeva il rigetto della domanda attorea.</w:t>
      </w:r>
    </w:p>
    <w:p w14:paraId="4EF3947C" w14:textId="5E95F01D" w:rsidR="009223B2" w:rsidRPr="001D0FA3" w:rsidRDefault="009223B2" w:rsidP="009223B2">
      <w:pPr>
        <w:pStyle w:val="Nessunaspaziatura"/>
        <w:numPr>
          <w:ilvl w:val="0"/>
          <w:numId w:val="25"/>
        </w:numPr>
        <w:spacing w:line="480" w:lineRule="auto"/>
        <w:ind w:left="0" w:right="113" w:firstLine="0"/>
        <w:rPr>
          <w:rFonts w:ascii="Times New Roman" w:eastAsia="Book Antiqua" w:hAnsi="Times New Roman"/>
          <w:szCs w:val="24"/>
        </w:rPr>
      </w:pPr>
      <w:r w:rsidRPr="001D0FA3">
        <w:rPr>
          <w:rFonts w:ascii="Times New Roman" w:eastAsia="Book Antiqua" w:hAnsi="Times New Roman"/>
          <w:szCs w:val="24"/>
        </w:rPr>
        <w:t xml:space="preserve">All’udienza del 22 giugno 2022, data per letta, su consenso delle parti, la relazione del Giudice relatore, le parti sviluppavano e ribadivano i rispettivi argomenti; </w:t>
      </w:r>
      <w:proofErr w:type="gramStart"/>
      <w:r w:rsidRPr="001D0FA3">
        <w:rPr>
          <w:rFonts w:ascii="Times New Roman" w:eastAsia="Book Antiqua" w:hAnsi="Times New Roman"/>
          <w:szCs w:val="24"/>
        </w:rPr>
        <w:t>quindi</w:t>
      </w:r>
      <w:proofErr w:type="gramEnd"/>
      <w:r w:rsidRPr="001D0FA3">
        <w:rPr>
          <w:rFonts w:ascii="Times New Roman" w:eastAsia="Book Antiqua" w:hAnsi="Times New Roman"/>
          <w:szCs w:val="24"/>
        </w:rPr>
        <w:t xml:space="preserve"> la causa veniva trattenuta in decisione.</w:t>
      </w:r>
    </w:p>
    <w:p w14:paraId="60614D00" w14:textId="3206E665" w:rsidR="009223B2" w:rsidRPr="001D0FA3" w:rsidRDefault="009223B2" w:rsidP="009223B2">
      <w:pPr>
        <w:pStyle w:val="Nessunaspaziatura"/>
        <w:spacing w:line="480" w:lineRule="auto"/>
        <w:ind w:right="113"/>
        <w:jc w:val="center"/>
        <w:rPr>
          <w:rFonts w:ascii="Times New Roman" w:eastAsia="Book Antiqua" w:hAnsi="Times New Roman"/>
          <w:szCs w:val="24"/>
        </w:rPr>
      </w:pPr>
      <w:r w:rsidRPr="001D0FA3">
        <w:rPr>
          <w:rFonts w:ascii="Times New Roman" w:eastAsia="Book Antiqua" w:hAnsi="Times New Roman"/>
          <w:szCs w:val="24"/>
        </w:rPr>
        <w:t>DIRITTO</w:t>
      </w:r>
    </w:p>
    <w:p w14:paraId="4DC16FE5" w14:textId="6E14B2B7" w:rsidR="0036110F" w:rsidRPr="001D0FA3" w:rsidRDefault="0036110F" w:rsidP="0036110F">
      <w:pPr>
        <w:pStyle w:val="Nessunaspaziatura"/>
        <w:numPr>
          <w:ilvl w:val="0"/>
          <w:numId w:val="34"/>
        </w:numPr>
        <w:spacing w:line="480" w:lineRule="auto"/>
        <w:ind w:left="0" w:right="113" w:firstLine="0"/>
        <w:rPr>
          <w:rFonts w:ascii="Times New Roman" w:eastAsia="Book Antiqua" w:hAnsi="Times New Roman"/>
          <w:szCs w:val="24"/>
        </w:rPr>
      </w:pPr>
      <w:r w:rsidRPr="001D0FA3">
        <w:rPr>
          <w:rFonts w:ascii="Times New Roman" w:eastAsia="Book Antiqua" w:hAnsi="Times New Roman"/>
          <w:szCs w:val="24"/>
        </w:rPr>
        <w:t xml:space="preserve">La fattispecie al vaglio della Sezione concerne un prospettato danno patrimoniale indiretto patito dall’Azienda Ospedaliera S. Antonio Abate di Gallarate a seguito di condanna della stessa </w:t>
      </w:r>
      <w:r w:rsidR="00954F2C" w:rsidRPr="001D0FA3">
        <w:rPr>
          <w:rFonts w:ascii="Times New Roman" w:eastAsia="Book Antiqua" w:hAnsi="Times New Roman"/>
          <w:szCs w:val="24"/>
        </w:rPr>
        <w:t xml:space="preserve">ad opera </w:t>
      </w:r>
      <w:bookmarkStart w:id="8" w:name="_Hlk106383168"/>
      <w:r w:rsidR="00954F2C" w:rsidRPr="001D0FA3">
        <w:rPr>
          <w:rFonts w:ascii="Times New Roman" w:eastAsia="Book Antiqua" w:hAnsi="Times New Roman"/>
          <w:szCs w:val="24"/>
        </w:rPr>
        <w:t>della</w:t>
      </w:r>
      <w:r w:rsidRPr="001D0FA3">
        <w:rPr>
          <w:rFonts w:ascii="Times New Roman" w:eastAsia="Book Antiqua" w:hAnsi="Times New Roman"/>
          <w:szCs w:val="24"/>
        </w:rPr>
        <w:t xml:space="preserve"> sentenza n. 799/2018, non ulteriormente impugnata, </w:t>
      </w:r>
      <w:r w:rsidR="00954F2C" w:rsidRPr="001D0FA3">
        <w:rPr>
          <w:rFonts w:ascii="Times New Roman" w:eastAsia="Book Antiqua" w:hAnsi="Times New Roman"/>
          <w:szCs w:val="24"/>
        </w:rPr>
        <w:t xml:space="preserve">della </w:t>
      </w:r>
      <w:r w:rsidRPr="001D0FA3">
        <w:rPr>
          <w:rFonts w:ascii="Times New Roman" w:eastAsia="Book Antiqua" w:hAnsi="Times New Roman"/>
          <w:szCs w:val="24"/>
        </w:rPr>
        <w:t>Corte d’Appello di Milano</w:t>
      </w:r>
      <w:bookmarkEnd w:id="8"/>
      <w:r w:rsidRPr="001D0FA3">
        <w:rPr>
          <w:rFonts w:ascii="Times New Roman" w:eastAsia="Book Antiqua" w:hAnsi="Times New Roman"/>
          <w:szCs w:val="24"/>
        </w:rPr>
        <w:t xml:space="preserve">, a risarcire i danni (euro 29.765,52 per danno non patrimoniale all’immagine, euro 1.120,00 per danno patrimoniale per perdita di indennità accessorie, oltre spese di lite) per la condotta del Primario dr. Fonzo nei confronti del dr. Claudio Marco Laudi, suo subordinato e dirigente medico di 1^ livello a tempo indeterminato, </w:t>
      </w:r>
      <w:bookmarkStart w:id="9" w:name="_Hlk120711914"/>
      <w:r w:rsidRPr="001D0FA3">
        <w:rPr>
          <w:rFonts w:ascii="Times New Roman" w:eastAsia="Book Antiqua" w:hAnsi="Times New Roman"/>
          <w:szCs w:val="24"/>
        </w:rPr>
        <w:t>responsabile della Struttura Semplice di Rianimazione post chirurgica</w:t>
      </w:r>
      <w:bookmarkEnd w:id="9"/>
      <w:r w:rsidRPr="001D0FA3">
        <w:rPr>
          <w:rFonts w:ascii="Times New Roman" w:eastAsia="Book Antiqua" w:hAnsi="Times New Roman"/>
          <w:szCs w:val="24"/>
        </w:rPr>
        <w:t xml:space="preserve"> dall’1.1.2000 e referente aziendale dell’attività di prelievo d’organi e tessuti, condotta tradottasi in demansionamento dal novembre 2011 al giugno 2012 in cui il dr.</w:t>
      </w:r>
      <w:r w:rsidR="0004017B">
        <w:rPr>
          <w:rFonts w:ascii="Times New Roman" w:eastAsia="Book Antiqua" w:hAnsi="Times New Roman"/>
          <w:szCs w:val="24"/>
        </w:rPr>
        <w:t xml:space="preserve"> </w:t>
      </w:r>
      <w:r w:rsidR="00533A73" w:rsidRPr="001D0FA3">
        <w:rPr>
          <w:rFonts w:ascii="Times New Roman" w:eastAsia="Book Antiqua" w:hAnsi="Times New Roman"/>
          <w:szCs w:val="24"/>
        </w:rPr>
        <w:t xml:space="preserve">Laudi </w:t>
      </w:r>
      <w:r w:rsidR="0004017B">
        <w:rPr>
          <w:rFonts w:ascii="Times New Roman" w:eastAsia="Book Antiqua" w:hAnsi="Times New Roman"/>
          <w:szCs w:val="24"/>
        </w:rPr>
        <w:t>era</w:t>
      </w:r>
      <w:r w:rsidR="00533A73" w:rsidRPr="001D0FA3">
        <w:rPr>
          <w:rFonts w:ascii="Times New Roman" w:eastAsia="Book Antiqua" w:hAnsi="Times New Roman"/>
          <w:szCs w:val="24"/>
        </w:rPr>
        <w:t xml:space="preserve"> stato assegnato esclusivamente </w:t>
      </w:r>
      <w:r w:rsidR="00533A73" w:rsidRPr="001D0FA3">
        <w:rPr>
          <w:rFonts w:ascii="Times New Roman" w:eastAsia="Book Antiqua" w:hAnsi="Times New Roman"/>
          <w:szCs w:val="24"/>
        </w:rPr>
        <w:lastRenderedPageBreak/>
        <w:t>all’attività di anestesista in sala operatoria.</w:t>
      </w:r>
    </w:p>
    <w:p w14:paraId="6FE26CAF" w14:textId="2B18FFD5" w:rsidR="00807E58" w:rsidRPr="001D0FA3" w:rsidRDefault="00954F2C" w:rsidP="00463189">
      <w:pPr>
        <w:pStyle w:val="Nessunaspaziatura"/>
        <w:spacing w:line="480" w:lineRule="auto"/>
        <w:ind w:right="113" w:firstLine="708"/>
        <w:rPr>
          <w:rFonts w:ascii="Times New Roman" w:hAnsi="Times New Roman"/>
          <w:szCs w:val="24"/>
        </w:rPr>
      </w:pPr>
      <w:r w:rsidRPr="001D0FA3">
        <w:rPr>
          <w:rFonts w:ascii="Times New Roman" w:eastAsia="Book Antiqua" w:hAnsi="Times New Roman"/>
          <w:szCs w:val="24"/>
        </w:rPr>
        <w:t xml:space="preserve">A </w:t>
      </w:r>
      <w:r w:rsidRPr="001D0FA3">
        <w:rPr>
          <w:rFonts w:ascii="Times New Roman" w:hAnsi="Times New Roman"/>
          <w:szCs w:val="24"/>
        </w:rPr>
        <w:t>fronte di un esborso nel 2016 a favore del dr.</w:t>
      </w:r>
      <w:r w:rsidR="0004017B">
        <w:rPr>
          <w:rFonts w:ascii="Times New Roman" w:hAnsi="Times New Roman"/>
          <w:szCs w:val="24"/>
        </w:rPr>
        <w:t xml:space="preserve"> </w:t>
      </w:r>
      <w:r w:rsidRPr="001D0FA3">
        <w:rPr>
          <w:rFonts w:ascii="Times New Roman" w:hAnsi="Times New Roman"/>
          <w:szCs w:val="24"/>
        </w:rPr>
        <w:t>Laudi di euro 66.778,42, da parte dell’Azienda Ospedaliera</w:t>
      </w:r>
      <w:r w:rsidR="00471B8F">
        <w:rPr>
          <w:rFonts w:ascii="Times New Roman" w:hAnsi="Times New Roman"/>
          <w:szCs w:val="24"/>
        </w:rPr>
        <w:t xml:space="preserve"> in ottemperanza alla sentenza civile</w:t>
      </w:r>
      <w:r w:rsidRPr="001D0FA3">
        <w:rPr>
          <w:rFonts w:ascii="Times New Roman" w:hAnsi="Times New Roman"/>
          <w:szCs w:val="24"/>
        </w:rPr>
        <w:t>, erano stati recuperati dal</w:t>
      </w:r>
      <w:r w:rsidR="00463189" w:rsidRPr="001D0FA3">
        <w:rPr>
          <w:rFonts w:ascii="Times New Roman" w:hAnsi="Times New Roman"/>
          <w:szCs w:val="24"/>
        </w:rPr>
        <w:t xml:space="preserve"> convenuto</w:t>
      </w:r>
      <w:r w:rsidRPr="001D0FA3">
        <w:rPr>
          <w:rFonts w:ascii="Times New Roman" w:hAnsi="Times New Roman"/>
          <w:szCs w:val="24"/>
        </w:rPr>
        <w:t xml:space="preserve"> euro 31.707,04, con un conseguente residuo danno erariale indiretto di euro 35.071,38, di cui si chiede</w:t>
      </w:r>
      <w:r w:rsidR="00463189" w:rsidRPr="001D0FA3">
        <w:rPr>
          <w:rFonts w:ascii="Times New Roman" w:hAnsi="Times New Roman"/>
          <w:szCs w:val="24"/>
        </w:rPr>
        <w:t xml:space="preserve"> </w:t>
      </w:r>
      <w:r w:rsidRPr="001D0FA3">
        <w:rPr>
          <w:rFonts w:ascii="Times New Roman" w:hAnsi="Times New Roman"/>
          <w:szCs w:val="24"/>
        </w:rPr>
        <w:t>la refusione in questa sede</w:t>
      </w:r>
      <w:r w:rsidR="00463189" w:rsidRPr="001D0FA3">
        <w:rPr>
          <w:rFonts w:ascii="Times New Roman" w:hAnsi="Times New Roman"/>
          <w:szCs w:val="24"/>
        </w:rPr>
        <w:t>.</w:t>
      </w:r>
    </w:p>
    <w:p w14:paraId="0B01F7D2" w14:textId="791B50D6" w:rsidR="00D27C6A" w:rsidRDefault="00D27C6A" w:rsidP="00D27C6A">
      <w:pPr>
        <w:pStyle w:val="Nessunaspaziatura"/>
        <w:numPr>
          <w:ilvl w:val="0"/>
          <w:numId w:val="34"/>
        </w:numPr>
        <w:spacing w:line="480" w:lineRule="auto"/>
        <w:ind w:left="0" w:right="113" w:firstLine="0"/>
        <w:rPr>
          <w:rFonts w:ascii="Times New Roman" w:eastAsia="Book Antiqua" w:hAnsi="Times New Roman"/>
          <w:szCs w:val="24"/>
        </w:rPr>
      </w:pPr>
      <w:proofErr w:type="gramStart"/>
      <w:r w:rsidRPr="001D0FA3">
        <w:rPr>
          <w:rFonts w:ascii="Times New Roman" w:eastAsia="Book Antiqua" w:hAnsi="Times New Roman"/>
          <w:szCs w:val="24"/>
        </w:rPr>
        <w:t>E’</w:t>
      </w:r>
      <w:proofErr w:type="gramEnd"/>
      <w:r w:rsidRPr="001D0FA3">
        <w:rPr>
          <w:rFonts w:ascii="Times New Roman" w:eastAsia="Book Antiqua" w:hAnsi="Times New Roman"/>
          <w:szCs w:val="24"/>
        </w:rPr>
        <w:t xml:space="preserve"> pacifico tra le parti che </w:t>
      </w:r>
      <w:r w:rsidR="001D0FA3" w:rsidRPr="001D0FA3">
        <w:rPr>
          <w:rFonts w:ascii="Times New Roman" w:eastAsia="Book Antiqua" w:hAnsi="Times New Roman"/>
          <w:szCs w:val="24"/>
        </w:rPr>
        <w:t>al predetto giudizio</w:t>
      </w:r>
      <w:r w:rsidRPr="001D0FA3">
        <w:rPr>
          <w:rFonts w:ascii="Times New Roman" w:eastAsia="Book Antiqua" w:hAnsi="Times New Roman"/>
          <w:szCs w:val="24"/>
        </w:rPr>
        <w:t xml:space="preserve"> lavoristic</w:t>
      </w:r>
      <w:r w:rsidR="001D0FA3" w:rsidRPr="001D0FA3">
        <w:rPr>
          <w:rFonts w:ascii="Times New Roman" w:eastAsia="Book Antiqua" w:hAnsi="Times New Roman"/>
          <w:szCs w:val="24"/>
        </w:rPr>
        <w:t>o confluito nella</w:t>
      </w:r>
      <w:r w:rsidRPr="001D0FA3">
        <w:rPr>
          <w:rFonts w:ascii="Times New Roman" w:eastAsia="Book Antiqua" w:hAnsi="Times New Roman"/>
          <w:szCs w:val="24"/>
        </w:rPr>
        <w:t xml:space="preserve"> condanna </w:t>
      </w:r>
      <w:r w:rsidR="001D0FA3" w:rsidRPr="001D0FA3">
        <w:rPr>
          <w:rFonts w:ascii="Times New Roman" w:eastAsia="Book Antiqua" w:hAnsi="Times New Roman"/>
          <w:szCs w:val="24"/>
        </w:rPr>
        <w:t xml:space="preserve">definitiva </w:t>
      </w:r>
      <w:r w:rsidRPr="001D0FA3">
        <w:rPr>
          <w:rFonts w:ascii="Times New Roman" w:eastAsia="Book Antiqua" w:hAnsi="Times New Roman"/>
          <w:szCs w:val="24"/>
        </w:rPr>
        <w:t>dell’Azienda Ospedaliera</w:t>
      </w:r>
      <w:r w:rsidR="001D0FA3" w:rsidRPr="001D0FA3">
        <w:rPr>
          <w:rFonts w:ascii="Times New Roman" w:eastAsia="Book Antiqua" w:hAnsi="Times New Roman"/>
          <w:szCs w:val="24"/>
        </w:rPr>
        <w:t xml:space="preserve"> non ha partecipato il dr.</w:t>
      </w:r>
      <w:r w:rsidR="0004017B">
        <w:rPr>
          <w:rFonts w:ascii="Times New Roman" w:eastAsia="Book Antiqua" w:hAnsi="Times New Roman"/>
          <w:szCs w:val="24"/>
        </w:rPr>
        <w:t xml:space="preserve"> </w:t>
      </w:r>
      <w:r w:rsidR="001D0FA3" w:rsidRPr="001D0FA3">
        <w:rPr>
          <w:rFonts w:ascii="Times New Roman" w:eastAsia="Book Antiqua" w:hAnsi="Times New Roman"/>
          <w:szCs w:val="24"/>
        </w:rPr>
        <w:t>Fonzo</w:t>
      </w:r>
      <w:r w:rsidR="00761F46">
        <w:rPr>
          <w:rFonts w:ascii="Times New Roman" w:eastAsia="Book Antiqua" w:hAnsi="Times New Roman"/>
          <w:szCs w:val="24"/>
        </w:rPr>
        <w:t xml:space="preserve"> e che la scelta di non gravare in Cassazione detta pronuncia è stata dunque del</w:t>
      </w:r>
      <w:r w:rsidR="00C13798">
        <w:rPr>
          <w:rFonts w:ascii="Times New Roman" w:eastAsia="Book Antiqua" w:hAnsi="Times New Roman"/>
          <w:szCs w:val="24"/>
        </w:rPr>
        <w:t>la</w:t>
      </w:r>
      <w:r w:rsidR="00761F46">
        <w:rPr>
          <w:rFonts w:ascii="Times New Roman" w:eastAsia="Book Antiqua" w:hAnsi="Times New Roman"/>
          <w:szCs w:val="24"/>
        </w:rPr>
        <w:t xml:space="preserve"> sola </w:t>
      </w:r>
      <w:r w:rsidR="00C13798">
        <w:rPr>
          <w:rFonts w:ascii="Times New Roman" w:eastAsia="Book Antiqua" w:hAnsi="Times New Roman"/>
          <w:szCs w:val="24"/>
        </w:rPr>
        <w:t>Azienda convenuta.</w:t>
      </w:r>
    </w:p>
    <w:p w14:paraId="744BA671" w14:textId="77777777" w:rsidR="0004017B" w:rsidRDefault="00C13798" w:rsidP="00A7573D">
      <w:pPr>
        <w:pStyle w:val="Nessunaspaziatura"/>
        <w:spacing w:line="480" w:lineRule="auto"/>
        <w:ind w:right="113"/>
        <w:rPr>
          <w:rFonts w:ascii="Times New Roman" w:eastAsia="Book Antiqua" w:hAnsi="Times New Roman"/>
          <w:szCs w:val="24"/>
        </w:rPr>
      </w:pPr>
      <w:r>
        <w:rPr>
          <w:rFonts w:ascii="Times New Roman" w:eastAsia="Book Antiqua" w:hAnsi="Times New Roman"/>
          <w:szCs w:val="24"/>
        </w:rPr>
        <w:t xml:space="preserve">            Ne consegue che tali risultanze civili</w:t>
      </w:r>
      <w:r w:rsidR="00924278">
        <w:rPr>
          <w:rFonts w:ascii="Times New Roman" w:eastAsia="Book Antiqua" w:hAnsi="Times New Roman"/>
          <w:szCs w:val="24"/>
        </w:rPr>
        <w:t xml:space="preserve">, </w:t>
      </w:r>
      <w:proofErr w:type="spellStart"/>
      <w:r w:rsidR="00924278">
        <w:rPr>
          <w:rFonts w:ascii="Times New Roman" w:eastAsia="Book Antiqua" w:hAnsi="Times New Roman"/>
          <w:szCs w:val="24"/>
        </w:rPr>
        <w:t>ancorchè</w:t>
      </w:r>
      <w:proofErr w:type="spellEnd"/>
      <w:r w:rsidR="00924278">
        <w:rPr>
          <w:rFonts w:ascii="Times New Roman" w:eastAsia="Book Antiqua" w:hAnsi="Times New Roman"/>
          <w:szCs w:val="24"/>
        </w:rPr>
        <w:t xml:space="preserve"> in giudicato (presupposto indefettibile per azionare in questa sede la rivalsa </w:t>
      </w:r>
      <w:proofErr w:type="spellStart"/>
      <w:r w:rsidR="00924278">
        <w:rPr>
          <w:rFonts w:ascii="Times New Roman" w:eastAsia="Book Antiqua" w:hAnsi="Times New Roman"/>
          <w:szCs w:val="24"/>
        </w:rPr>
        <w:t>giuscontabile</w:t>
      </w:r>
      <w:proofErr w:type="spellEnd"/>
      <w:r w:rsidR="00924278">
        <w:rPr>
          <w:rFonts w:ascii="Times New Roman" w:eastAsia="Book Antiqua" w:hAnsi="Times New Roman"/>
          <w:szCs w:val="24"/>
        </w:rPr>
        <w:t xml:space="preserve">: cfr. </w:t>
      </w:r>
      <w:proofErr w:type="spellStart"/>
      <w:r w:rsidR="00924278">
        <w:rPr>
          <w:rFonts w:ascii="Times New Roman" w:eastAsia="Book Antiqua" w:hAnsi="Times New Roman"/>
          <w:szCs w:val="24"/>
        </w:rPr>
        <w:t>C.conti</w:t>
      </w:r>
      <w:proofErr w:type="spellEnd"/>
      <w:r w:rsidR="00924278">
        <w:rPr>
          <w:rFonts w:ascii="Times New Roman" w:eastAsia="Book Antiqua" w:hAnsi="Times New Roman"/>
          <w:szCs w:val="24"/>
        </w:rPr>
        <w:t>, sez.</w:t>
      </w:r>
      <w:r w:rsidR="0004017B">
        <w:rPr>
          <w:rFonts w:ascii="Times New Roman" w:eastAsia="Book Antiqua" w:hAnsi="Times New Roman"/>
          <w:szCs w:val="24"/>
        </w:rPr>
        <w:t xml:space="preserve"> </w:t>
      </w:r>
      <w:proofErr w:type="spellStart"/>
      <w:r w:rsidR="00924278">
        <w:rPr>
          <w:rFonts w:ascii="Times New Roman" w:eastAsia="Book Antiqua" w:hAnsi="Times New Roman"/>
          <w:szCs w:val="24"/>
        </w:rPr>
        <w:t>riun</w:t>
      </w:r>
      <w:proofErr w:type="spellEnd"/>
      <w:r w:rsidR="00924278">
        <w:rPr>
          <w:rFonts w:ascii="Times New Roman" w:eastAsia="Book Antiqua" w:hAnsi="Times New Roman"/>
          <w:szCs w:val="24"/>
        </w:rPr>
        <w:t>., 15 settembre 2011 n.14/QM; id., sez.</w:t>
      </w:r>
      <w:r w:rsidR="0004017B">
        <w:rPr>
          <w:rFonts w:ascii="Times New Roman" w:eastAsia="Book Antiqua" w:hAnsi="Times New Roman"/>
          <w:szCs w:val="24"/>
        </w:rPr>
        <w:t xml:space="preserve"> </w:t>
      </w:r>
      <w:proofErr w:type="spellStart"/>
      <w:r w:rsidR="00924278">
        <w:rPr>
          <w:rFonts w:ascii="Times New Roman" w:eastAsia="Book Antiqua" w:hAnsi="Times New Roman"/>
          <w:szCs w:val="24"/>
        </w:rPr>
        <w:t>riun</w:t>
      </w:r>
      <w:proofErr w:type="spellEnd"/>
      <w:r w:rsidR="00924278">
        <w:rPr>
          <w:rFonts w:ascii="Times New Roman" w:eastAsia="Book Antiqua" w:hAnsi="Times New Roman"/>
          <w:szCs w:val="24"/>
        </w:rPr>
        <w:t>., 15 gennaio 2003 n.3/QM)</w:t>
      </w:r>
      <w:r w:rsidR="000030EF">
        <w:rPr>
          <w:rFonts w:ascii="Times New Roman" w:eastAsia="Book Antiqua" w:hAnsi="Times New Roman"/>
          <w:szCs w:val="24"/>
        </w:rPr>
        <w:t>,</w:t>
      </w:r>
      <w:r>
        <w:rPr>
          <w:rFonts w:ascii="Times New Roman" w:eastAsia="Book Antiqua" w:hAnsi="Times New Roman"/>
          <w:szCs w:val="24"/>
        </w:rPr>
        <w:t xml:space="preserve"> non sono in nessun modo vincolanti per questa Corte, sia alla luce </w:t>
      </w:r>
      <w:r w:rsidR="000030EF">
        <w:rPr>
          <w:rFonts w:ascii="Times New Roman" w:eastAsia="Book Antiqua" w:hAnsi="Times New Roman"/>
          <w:szCs w:val="24"/>
        </w:rPr>
        <w:t xml:space="preserve">della basica </w:t>
      </w:r>
      <w:r>
        <w:rPr>
          <w:rFonts w:ascii="Times New Roman" w:eastAsia="Book Antiqua" w:hAnsi="Times New Roman"/>
          <w:szCs w:val="24"/>
        </w:rPr>
        <w:t xml:space="preserve">autonomia tra statuizioni </w:t>
      </w:r>
      <w:proofErr w:type="spellStart"/>
      <w:r>
        <w:rPr>
          <w:rFonts w:ascii="Times New Roman" w:eastAsia="Book Antiqua" w:hAnsi="Times New Roman"/>
          <w:szCs w:val="24"/>
        </w:rPr>
        <w:t>dell’a.g.o.</w:t>
      </w:r>
      <w:proofErr w:type="spellEnd"/>
      <w:r>
        <w:rPr>
          <w:rFonts w:ascii="Times New Roman" w:eastAsia="Book Antiqua" w:hAnsi="Times New Roman"/>
          <w:szCs w:val="24"/>
        </w:rPr>
        <w:t xml:space="preserve"> e statuizioni della Corte dei Conti, sia </w:t>
      </w:r>
      <w:r w:rsidR="002A5CBB">
        <w:rPr>
          <w:rFonts w:ascii="Times New Roman" w:eastAsia="Book Antiqua" w:hAnsi="Times New Roman"/>
          <w:szCs w:val="24"/>
        </w:rPr>
        <w:t xml:space="preserve">in considerazione </w:t>
      </w:r>
      <w:r>
        <w:rPr>
          <w:rFonts w:ascii="Times New Roman" w:eastAsia="Book Antiqua" w:hAnsi="Times New Roman"/>
          <w:szCs w:val="24"/>
        </w:rPr>
        <w:t>della estraneità del dr.</w:t>
      </w:r>
      <w:r w:rsidR="0004017B">
        <w:rPr>
          <w:rFonts w:ascii="Times New Roman" w:eastAsia="Book Antiqua" w:hAnsi="Times New Roman"/>
          <w:szCs w:val="24"/>
        </w:rPr>
        <w:t xml:space="preserve"> </w:t>
      </w:r>
      <w:r>
        <w:rPr>
          <w:rFonts w:ascii="Times New Roman" w:eastAsia="Book Antiqua" w:hAnsi="Times New Roman"/>
          <w:szCs w:val="24"/>
        </w:rPr>
        <w:t>Laudi a detto primigenio giudizio, in cui avrebbe potuto ben prospettare, ove evocato, gli argomenti difensivi qui sviluppati per tentare di incanalare il giudice del lavoro in altri binari ermeneutici.</w:t>
      </w:r>
    </w:p>
    <w:p w14:paraId="38FEF8DC" w14:textId="153D3444" w:rsidR="00A7573D" w:rsidRDefault="00C13798" w:rsidP="00A7573D">
      <w:pPr>
        <w:pStyle w:val="Nessunaspaziatura"/>
        <w:spacing w:line="480" w:lineRule="auto"/>
        <w:ind w:right="113"/>
        <w:rPr>
          <w:rFonts w:ascii="Times New Roman" w:hAnsi="Times New Roman"/>
        </w:rPr>
      </w:pPr>
      <w:r>
        <w:rPr>
          <w:rFonts w:ascii="Times New Roman" w:eastAsia="Book Antiqua" w:hAnsi="Times New Roman"/>
          <w:szCs w:val="24"/>
        </w:rPr>
        <w:tab/>
      </w:r>
      <w:r w:rsidR="0066521F">
        <w:rPr>
          <w:rFonts w:ascii="Times New Roman" w:hAnsi="Times New Roman"/>
        </w:rPr>
        <w:t xml:space="preserve">Dette statuizioni civili, pur definitive e pur originando un esborso per la P.A., vanno dunque doverosamente rivalutate in questa sede per </w:t>
      </w:r>
      <w:r w:rsidR="000030EF">
        <w:rPr>
          <w:rFonts w:ascii="Times New Roman" w:hAnsi="Times New Roman"/>
        </w:rPr>
        <w:t>saggiarne</w:t>
      </w:r>
      <w:r w:rsidR="0066521F">
        <w:rPr>
          <w:rFonts w:ascii="Times New Roman" w:hAnsi="Times New Roman"/>
        </w:rPr>
        <w:t xml:space="preserve"> la </w:t>
      </w:r>
      <w:proofErr w:type="spellStart"/>
      <w:r w:rsidR="0066521F">
        <w:rPr>
          <w:rFonts w:ascii="Times New Roman" w:hAnsi="Times New Roman"/>
        </w:rPr>
        <w:t>condivisibilità</w:t>
      </w:r>
      <w:proofErr w:type="spellEnd"/>
      <w:r w:rsidR="0066521F">
        <w:rPr>
          <w:rFonts w:ascii="Times New Roman" w:hAnsi="Times New Roman"/>
        </w:rPr>
        <w:t xml:space="preserve"> o meno sul piano logico-giuridico e della sussistenza o meno di colpa grave del convenuto, come </w:t>
      </w:r>
      <w:r w:rsidR="000030EF">
        <w:rPr>
          <w:rFonts w:ascii="Times New Roman" w:hAnsi="Times New Roman"/>
        </w:rPr>
        <w:t>di regola</w:t>
      </w:r>
      <w:r w:rsidR="0066521F">
        <w:rPr>
          <w:rFonts w:ascii="Times New Roman" w:hAnsi="Times New Roman"/>
        </w:rPr>
        <w:t xml:space="preserve"> accade in</w:t>
      </w:r>
      <w:r w:rsidR="00432A6F">
        <w:rPr>
          <w:rFonts w:ascii="Times New Roman" w:hAnsi="Times New Roman"/>
        </w:rPr>
        <w:t xml:space="preserve"> ogni</w:t>
      </w:r>
      <w:r w:rsidR="0066521F">
        <w:rPr>
          <w:rFonts w:ascii="Times New Roman" w:hAnsi="Times New Roman"/>
        </w:rPr>
        <w:t xml:space="preserve"> rivalsa </w:t>
      </w:r>
      <w:proofErr w:type="spellStart"/>
      <w:r w:rsidR="0066521F">
        <w:rPr>
          <w:rFonts w:ascii="Times New Roman" w:hAnsi="Times New Roman"/>
        </w:rPr>
        <w:t>giuscontabile</w:t>
      </w:r>
      <w:proofErr w:type="spellEnd"/>
      <w:r w:rsidR="0066521F">
        <w:rPr>
          <w:rFonts w:ascii="Times New Roman" w:hAnsi="Times New Roman"/>
        </w:rPr>
        <w:t xml:space="preserve"> per danno patrimoniale indiretto</w:t>
      </w:r>
      <w:r w:rsidR="000030EF">
        <w:rPr>
          <w:rFonts w:ascii="Times New Roman" w:hAnsi="Times New Roman"/>
        </w:rPr>
        <w:t xml:space="preserve"> </w:t>
      </w:r>
      <w:r w:rsidR="0066521F">
        <w:rPr>
          <w:rFonts w:ascii="Times New Roman" w:hAnsi="Times New Roman"/>
        </w:rPr>
        <w:t xml:space="preserve">(si pensi agli esborsi intervenuti in sede civile per danni da </w:t>
      </w:r>
      <w:r w:rsidR="0066521F" w:rsidRPr="000030EF">
        <w:rPr>
          <w:rFonts w:ascii="Times New Roman" w:hAnsi="Times New Roman"/>
          <w:i/>
          <w:iCs/>
        </w:rPr>
        <w:t>malpractice</w:t>
      </w:r>
      <w:r w:rsidR="0066521F">
        <w:rPr>
          <w:rFonts w:ascii="Times New Roman" w:hAnsi="Times New Roman"/>
        </w:rPr>
        <w:t xml:space="preserve"> medica, sinistri scolastici, </w:t>
      </w:r>
      <w:r w:rsidR="0066521F">
        <w:rPr>
          <w:rFonts w:ascii="Times New Roman" w:hAnsi="Times New Roman"/>
        </w:rPr>
        <w:lastRenderedPageBreak/>
        <w:t>uso imperito di armi da fuoco etc.).</w:t>
      </w:r>
    </w:p>
    <w:p w14:paraId="4E32C946" w14:textId="3747B25D" w:rsidR="00A7573D" w:rsidRPr="00A7573D" w:rsidRDefault="000030EF" w:rsidP="00A7573D">
      <w:pPr>
        <w:pStyle w:val="Nessunaspaziatura"/>
        <w:numPr>
          <w:ilvl w:val="0"/>
          <w:numId w:val="34"/>
        </w:numPr>
        <w:spacing w:line="480" w:lineRule="auto"/>
        <w:ind w:left="0" w:right="113" w:firstLine="0"/>
        <w:rPr>
          <w:rFonts w:ascii="Times New Roman" w:eastAsia="Book Antiqua" w:hAnsi="Times New Roman"/>
          <w:szCs w:val="24"/>
        </w:rPr>
      </w:pPr>
      <w:r w:rsidRPr="00A7573D">
        <w:rPr>
          <w:rFonts w:ascii="Times New Roman" w:hAnsi="Times New Roman"/>
        </w:rPr>
        <w:t>Alla luce di tali coordinate ermeneutiche, ritiene il Collegio che gli approdi della sentenza definitiva n. 799/2018 della Corte d’Appello di Milano non s</w:t>
      </w:r>
      <w:r w:rsidR="002A5CBB">
        <w:rPr>
          <w:rFonts w:ascii="Times New Roman" w:hAnsi="Times New Roman"/>
        </w:rPr>
        <w:t>ia</w:t>
      </w:r>
      <w:r w:rsidRPr="00A7573D">
        <w:rPr>
          <w:rFonts w:ascii="Times New Roman" w:hAnsi="Times New Roman"/>
        </w:rPr>
        <w:t xml:space="preserve">no pienamente condivisibili in quanto, come ben colto dalla difesa del convenuto, è principio assolutamente pacifico quello secondo cui </w:t>
      </w:r>
      <w:bookmarkStart w:id="10" w:name="_Hlk120712015"/>
      <w:r w:rsidR="005527AE" w:rsidRPr="00A7573D">
        <w:rPr>
          <w:rFonts w:ascii="Times New Roman" w:hAnsi="Times New Roman"/>
        </w:rPr>
        <w:t>la fattispecie in esame non era affatto valutabile alla stregua dell’art. 2103 c.c., valevole nel lavoro privato, vertendosi in materia di pubblico impiego</w:t>
      </w:r>
      <w:bookmarkEnd w:id="10"/>
      <w:r w:rsidR="005527AE" w:rsidRPr="00A7573D">
        <w:rPr>
          <w:rFonts w:ascii="Times New Roman" w:hAnsi="Times New Roman"/>
        </w:rPr>
        <w:t xml:space="preserve">, nel quale la norma di riferimento è solo ed esclusivamente </w:t>
      </w:r>
      <w:bookmarkStart w:id="11" w:name="_Hlk120711637"/>
      <w:r w:rsidR="005527AE" w:rsidRPr="00A7573D">
        <w:rPr>
          <w:rFonts w:ascii="Times New Roman" w:hAnsi="Times New Roman"/>
        </w:rPr>
        <w:t xml:space="preserve">l’art. 52, </w:t>
      </w:r>
      <w:proofErr w:type="spellStart"/>
      <w:r w:rsidR="005527AE" w:rsidRPr="00A7573D">
        <w:rPr>
          <w:rFonts w:ascii="Times New Roman" w:hAnsi="Times New Roman"/>
        </w:rPr>
        <w:t>d.lgs</w:t>
      </w:r>
      <w:proofErr w:type="spellEnd"/>
      <w:r w:rsidR="005527AE" w:rsidRPr="00A7573D">
        <w:rPr>
          <w:rFonts w:ascii="Times New Roman" w:hAnsi="Times New Roman"/>
        </w:rPr>
        <w:t xml:space="preserve"> 165/2001 (</w:t>
      </w:r>
      <w:r w:rsidR="005527AE" w:rsidRPr="00A7573D">
        <w:rPr>
          <w:rFonts w:ascii="Times New Roman" w:hAnsi="Times New Roman"/>
          <w:i/>
          <w:iCs/>
        </w:rPr>
        <w:t xml:space="preserve">in </w:t>
      </w:r>
      <w:proofErr w:type="spellStart"/>
      <w:r w:rsidR="005527AE" w:rsidRPr="00A7573D">
        <w:rPr>
          <w:rFonts w:ascii="Times New Roman" w:hAnsi="Times New Roman"/>
          <w:i/>
          <w:iCs/>
        </w:rPr>
        <w:t>terminis</w:t>
      </w:r>
      <w:proofErr w:type="spellEnd"/>
      <w:r w:rsidR="005527AE" w:rsidRPr="00A7573D">
        <w:rPr>
          <w:rFonts w:ascii="Times New Roman" w:hAnsi="Times New Roman"/>
        </w:rPr>
        <w:t xml:space="preserve"> </w:t>
      </w:r>
      <w:bookmarkStart w:id="12" w:name="_Hlk106388890"/>
      <w:r w:rsidR="005527AE" w:rsidRPr="00A7573D">
        <w:rPr>
          <w:rFonts w:ascii="Times New Roman" w:hAnsi="Times New Roman"/>
        </w:rPr>
        <w:t xml:space="preserve">Cass., </w:t>
      </w:r>
      <w:proofErr w:type="spellStart"/>
      <w:r w:rsidR="005527AE" w:rsidRPr="00A7573D">
        <w:rPr>
          <w:rFonts w:ascii="Times New Roman" w:hAnsi="Times New Roman"/>
        </w:rPr>
        <w:t>sez.lav</w:t>
      </w:r>
      <w:proofErr w:type="spellEnd"/>
      <w:r w:rsidR="005527AE" w:rsidRPr="00A7573D">
        <w:rPr>
          <w:rFonts w:ascii="Times New Roman" w:hAnsi="Times New Roman"/>
        </w:rPr>
        <w:t>., 8 aprile 2022 n.11593</w:t>
      </w:r>
      <w:bookmarkEnd w:id="12"/>
      <w:r w:rsidR="005527AE" w:rsidRPr="00A7573D">
        <w:rPr>
          <w:rFonts w:ascii="Times New Roman" w:hAnsi="Times New Roman"/>
        </w:rPr>
        <w:t>), a mente del quale “</w:t>
      </w:r>
      <w:r w:rsidR="005527AE" w:rsidRPr="00A7573D">
        <w:rPr>
          <w:rFonts w:ascii="Times New Roman" w:hAnsi="Times New Roman"/>
          <w:i/>
          <w:iCs/>
        </w:rPr>
        <w:t>Il prestatore di lavoro deve essere adibito alle mansioni per le quali è stato assunto o alle mansioni equivalenti nell’ambito dell’area di inquadramento</w:t>
      </w:r>
      <w:r w:rsidR="005527AE" w:rsidRPr="00A7573D">
        <w:rPr>
          <w:rFonts w:ascii="Times New Roman" w:hAnsi="Times New Roman"/>
        </w:rPr>
        <w:t xml:space="preserve">…”, con conseguente </w:t>
      </w:r>
      <w:proofErr w:type="spellStart"/>
      <w:r w:rsidR="005527AE" w:rsidRPr="00A7573D">
        <w:rPr>
          <w:rFonts w:ascii="Times New Roman" w:hAnsi="Times New Roman"/>
        </w:rPr>
        <w:t>inconfigurabilità</w:t>
      </w:r>
      <w:proofErr w:type="spellEnd"/>
      <w:r w:rsidR="005527AE" w:rsidRPr="00A7573D">
        <w:rPr>
          <w:rFonts w:ascii="Times New Roman" w:hAnsi="Times New Roman"/>
        </w:rPr>
        <w:t xml:space="preserve"> di un demansionamento del dr. Laudi, preposto a mansioni </w:t>
      </w:r>
      <w:r w:rsidR="00133A06">
        <w:rPr>
          <w:rFonts w:ascii="Times New Roman" w:hAnsi="Times New Roman"/>
        </w:rPr>
        <w:t xml:space="preserve">legislativamente e contrattualmente </w:t>
      </w:r>
      <w:r w:rsidR="005527AE" w:rsidRPr="00A7573D">
        <w:rPr>
          <w:rFonts w:ascii="Times New Roman" w:hAnsi="Times New Roman"/>
        </w:rPr>
        <w:t xml:space="preserve">equivalenti, ovvero di </w:t>
      </w:r>
      <w:r w:rsidR="00133A06">
        <w:rPr>
          <w:rFonts w:ascii="Times New Roman" w:hAnsi="Times New Roman"/>
        </w:rPr>
        <w:t xml:space="preserve">dirigente medico </w:t>
      </w:r>
      <w:r w:rsidR="005527AE" w:rsidRPr="00A7573D">
        <w:rPr>
          <w:rFonts w:ascii="Times New Roman" w:hAnsi="Times New Roman"/>
        </w:rPr>
        <w:t>anestetista.</w:t>
      </w:r>
      <w:r w:rsidR="00A7573D">
        <w:rPr>
          <w:rFonts w:ascii="Times New Roman" w:hAnsi="Times New Roman"/>
        </w:rPr>
        <w:t xml:space="preserve"> </w:t>
      </w:r>
    </w:p>
    <w:bookmarkEnd w:id="11"/>
    <w:p w14:paraId="2B64DBE4" w14:textId="0E155B9E" w:rsidR="005527AE" w:rsidRPr="00A7573D" w:rsidRDefault="005527AE" w:rsidP="006E21B9">
      <w:pPr>
        <w:pStyle w:val="Nessunaspaziatura"/>
        <w:spacing w:line="480" w:lineRule="auto"/>
        <w:ind w:right="113" w:firstLine="708"/>
        <w:rPr>
          <w:rFonts w:ascii="Times New Roman" w:eastAsia="Book Antiqua" w:hAnsi="Times New Roman"/>
          <w:szCs w:val="24"/>
        </w:rPr>
      </w:pPr>
      <w:r w:rsidRPr="00A7573D">
        <w:rPr>
          <w:rFonts w:ascii="Times New Roman" w:hAnsi="Times New Roman"/>
        </w:rPr>
        <w:t xml:space="preserve">Difatti, in base </w:t>
      </w:r>
      <w:bookmarkStart w:id="13" w:name="_Hlk120712133"/>
      <w:r w:rsidRPr="00A7573D">
        <w:rPr>
          <w:rFonts w:ascii="Times New Roman" w:hAnsi="Times New Roman"/>
        </w:rPr>
        <w:t>al d.lgs. 30 dicembre 1992, n. 502</w:t>
      </w:r>
      <w:bookmarkEnd w:id="13"/>
      <w:r w:rsidRPr="00A7573D">
        <w:rPr>
          <w:rFonts w:ascii="Times New Roman" w:hAnsi="Times New Roman"/>
        </w:rPr>
        <w:t>, art. 15</w:t>
      </w:r>
      <w:r w:rsidR="00A7573D" w:rsidRPr="00A7573D">
        <w:rPr>
          <w:rFonts w:ascii="Times New Roman" w:hAnsi="Times New Roman"/>
        </w:rPr>
        <w:t xml:space="preserve"> (“</w:t>
      </w:r>
      <w:r w:rsidR="00A7573D" w:rsidRPr="00A7573D">
        <w:rPr>
          <w:rFonts w:ascii="Times New Roman" w:hAnsi="Times New Roman"/>
          <w:i/>
          <w:iCs/>
        </w:rPr>
        <w:t>la dirigenza sanitaria è collocata in  un  unico  ruolo,  distinto  per profili  professionali,  ed  in  un  unico  livello,  articolato   in relazione alle diverse responsabilità professionali e gestionali</w:t>
      </w:r>
      <w:r w:rsidR="00A7573D" w:rsidRPr="00A7573D">
        <w:rPr>
          <w:rFonts w:ascii="Times New Roman" w:hAnsi="Times New Roman"/>
        </w:rPr>
        <w:t>“)</w:t>
      </w:r>
      <w:r w:rsidR="006E21B9">
        <w:rPr>
          <w:rFonts w:ascii="Times New Roman" w:hAnsi="Times New Roman"/>
        </w:rPr>
        <w:t xml:space="preserve"> ed al CCNL</w:t>
      </w:r>
      <w:r w:rsidR="00405667">
        <w:rPr>
          <w:rFonts w:ascii="Times New Roman" w:hAnsi="Times New Roman"/>
        </w:rPr>
        <w:t xml:space="preserve"> (v. </w:t>
      </w:r>
      <w:r w:rsidR="00405667" w:rsidRPr="00405667">
        <w:rPr>
          <w:rFonts w:ascii="Times New Roman" w:hAnsi="Times New Roman"/>
          <w:szCs w:val="24"/>
        </w:rPr>
        <w:t xml:space="preserve">art. 28, comma 6, del </w:t>
      </w:r>
      <w:proofErr w:type="spellStart"/>
      <w:r w:rsidR="00405667" w:rsidRPr="00405667">
        <w:rPr>
          <w:rFonts w:ascii="Times New Roman" w:hAnsi="Times New Roman"/>
          <w:szCs w:val="24"/>
        </w:rPr>
        <w:t>c.c.n.l.</w:t>
      </w:r>
      <w:proofErr w:type="spellEnd"/>
      <w:r w:rsidR="00405667" w:rsidRPr="00405667">
        <w:rPr>
          <w:rFonts w:ascii="Times New Roman" w:hAnsi="Times New Roman"/>
          <w:szCs w:val="24"/>
        </w:rPr>
        <w:t xml:space="preserve"> 8 giugno 2000</w:t>
      </w:r>
      <w:r w:rsidR="00405667">
        <w:rPr>
          <w:rFonts w:ascii="Times New Roman" w:hAnsi="Times New Roman"/>
          <w:szCs w:val="24"/>
        </w:rPr>
        <w:t xml:space="preserve"> e </w:t>
      </w:r>
      <w:proofErr w:type="spellStart"/>
      <w:r w:rsidR="00405667">
        <w:rPr>
          <w:rFonts w:ascii="Times New Roman" w:hAnsi="Times New Roman"/>
          <w:szCs w:val="24"/>
        </w:rPr>
        <w:t>succ</w:t>
      </w:r>
      <w:proofErr w:type="spellEnd"/>
      <w:r w:rsidR="00405667">
        <w:rPr>
          <w:rFonts w:ascii="Times New Roman" w:hAnsi="Times New Roman"/>
          <w:szCs w:val="24"/>
        </w:rPr>
        <w:t>.</w:t>
      </w:r>
      <w:r w:rsidR="00405667" w:rsidRPr="00405667">
        <w:rPr>
          <w:rFonts w:ascii="Times New Roman" w:hAnsi="Times New Roman"/>
        </w:rPr>
        <w:t>)</w:t>
      </w:r>
      <w:r w:rsidRPr="00A7573D">
        <w:rPr>
          <w:rFonts w:ascii="Times New Roman" w:hAnsi="Times New Roman"/>
        </w:rPr>
        <w:t xml:space="preserve">, </w:t>
      </w:r>
      <w:bookmarkStart w:id="14" w:name="_Hlk120712099"/>
      <w:r w:rsidRPr="00A7573D">
        <w:rPr>
          <w:rFonts w:ascii="Times New Roman" w:hAnsi="Times New Roman"/>
        </w:rPr>
        <w:t>la dirigenza sanitaria è collocata in un unico ruolo, distinto per profili professionali, ed in un unico livello, articolato in relazione alle diverse responsabilità professionali e</w:t>
      </w:r>
      <w:r w:rsidRPr="00A7573D">
        <w:rPr>
          <w:rFonts w:ascii="Times New Roman" w:hAnsi="Times New Roman"/>
          <w:szCs w:val="24"/>
        </w:rPr>
        <w:t xml:space="preserve"> gestionali</w:t>
      </w:r>
      <w:bookmarkEnd w:id="14"/>
      <w:r w:rsidR="006E21B9">
        <w:rPr>
          <w:rFonts w:ascii="Times New Roman" w:hAnsi="Times New Roman"/>
          <w:szCs w:val="24"/>
        </w:rPr>
        <w:t>.</w:t>
      </w:r>
    </w:p>
    <w:p w14:paraId="23F9F2EA" w14:textId="30E48935" w:rsidR="006E21B9" w:rsidRDefault="006E21B9" w:rsidP="006E21B9">
      <w:pPr>
        <w:pStyle w:val="Nessunaspaziatura"/>
        <w:spacing w:line="480" w:lineRule="auto"/>
        <w:ind w:right="113" w:firstLine="708"/>
        <w:rPr>
          <w:rFonts w:ascii="Times New Roman" w:hAnsi="Times New Roman"/>
          <w:szCs w:val="24"/>
        </w:rPr>
      </w:pPr>
      <w:r>
        <w:rPr>
          <w:rFonts w:ascii="Times New Roman" w:hAnsi="Times New Roman"/>
          <w:szCs w:val="24"/>
        </w:rPr>
        <w:t>N</w:t>
      </w:r>
      <w:r w:rsidR="005527AE" w:rsidRPr="001D0FA3">
        <w:rPr>
          <w:rFonts w:ascii="Times New Roman" w:hAnsi="Times New Roman"/>
          <w:szCs w:val="24"/>
        </w:rPr>
        <w:t xml:space="preserve">on </w:t>
      </w:r>
      <w:r>
        <w:rPr>
          <w:rFonts w:ascii="Times New Roman" w:hAnsi="Times New Roman"/>
          <w:szCs w:val="24"/>
        </w:rPr>
        <w:t>vi è prova che si sia realizzata</w:t>
      </w:r>
      <w:r w:rsidR="005527AE" w:rsidRPr="001D0FA3">
        <w:rPr>
          <w:rFonts w:ascii="Times New Roman" w:hAnsi="Times New Roman"/>
          <w:szCs w:val="24"/>
        </w:rPr>
        <w:t xml:space="preserve"> una adibizione del dr. Laudi</w:t>
      </w:r>
      <w:r w:rsidR="000500F7">
        <w:rPr>
          <w:rFonts w:ascii="Times New Roman" w:hAnsi="Times New Roman"/>
          <w:szCs w:val="24"/>
        </w:rPr>
        <w:t xml:space="preserve"> -</w:t>
      </w:r>
      <w:r>
        <w:rPr>
          <w:rFonts w:ascii="Times New Roman" w:hAnsi="Times New Roman"/>
          <w:szCs w:val="24"/>
        </w:rPr>
        <w:t xml:space="preserve"> in precedenza preposto a</w:t>
      </w:r>
      <w:r w:rsidR="005527AE" w:rsidRPr="001D0FA3">
        <w:rPr>
          <w:rFonts w:ascii="Times New Roman" w:hAnsi="Times New Roman"/>
          <w:szCs w:val="24"/>
        </w:rPr>
        <w:t xml:space="preserve"> </w:t>
      </w:r>
      <w:r>
        <w:rPr>
          <w:rFonts w:ascii="Times New Roman" w:hAnsi="Times New Roman"/>
          <w:szCs w:val="24"/>
        </w:rPr>
        <w:t>funzioni di rianimazione e anestesia</w:t>
      </w:r>
      <w:r w:rsidR="000500F7">
        <w:rPr>
          <w:rFonts w:ascii="Times New Roman" w:hAnsi="Times New Roman"/>
          <w:szCs w:val="24"/>
        </w:rPr>
        <w:t xml:space="preserve"> -</w:t>
      </w:r>
      <w:r>
        <w:rPr>
          <w:rFonts w:ascii="Times New Roman" w:hAnsi="Times New Roman"/>
          <w:szCs w:val="24"/>
        </w:rPr>
        <w:t xml:space="preserve"> </w:t>
      </w:r>
      <w:r w:rsidR="005527AE" w:rsidRPr="001D0FA3">
        <w:rPr>
          <w:rFonts w:ascii="Times New Roman" w:hAnsi="Times New Roman"/>
          <w:szCs w:val="24"/>
        </w:rPr>
        <w:t>a funzioni</w:t>
      </w:r>
      <w:r>
        <w:rPr>
          <w:rFonts w:ascii="Times New Roman" w:hAnsi="Times New Roman"/>
          <w:szCs w:val="24"/>
        </w:rPr>
        <w:t xml:space="preserve">, di sola anestesia, </w:t>
      </w:r>
      <w:r w:rsidR="00432A6F">
        <w:rPr>
          <w:rFonts w:ascii="Times New Roman" w:hAnsi="Times New Roman"/>
          <w:szCs w:val="24"/>
        </w:rPr>
        <w:t xml:space="preserve">tra l’altro </w:t>
      </w:r>
      <w:r>
        <w:rPr>
          <w:rFonts w:ascii="Times New Roman" w:hAnsi="Times New Roman"/>
          <w:szCs w:val="24"/>
        </w:rPr>
        <w:t xml:space="preserve">già </w:t>
      </w:r>
      <w:r w:rsidR="000500F7">
        <w:rPr>
          <w:rFonts w:ascii="Times New Roman" w:hAnsi="Times New Roman"/>
          <w:szCs w:val="24"/>
        </w:rPr>
        <w:t xml:space="preserve">da anni </w:t>
      </w:r>
      <w:r>
        <w:rPr>
          <w:rFonts w:ascii="Times New Roman" w:hAnsi="Times New Roman"/>
          <w:szCs w:val="24"/>
        </w:rPr>
        <w:t>svolte</w:t>
      </w:r>
      <w:r w:rsidR="000500F7">
        <w:rPr>
          <w:rFonts w:ascii="Times New Roman" w:hAnsi="Times New Roman"/>
          <w:szCs w:val="24"/>
        </w:rPr>
        <w:t>,</w:t>
      </w:r>
      <w:r>
        <w:rPr>
          <w:rFonts w:ascii="Times New Roman" w:hAnsi="Times New Roman"/>
          <w:szCs w:val="24"/>
        </w:rPr>
        <w:t xml:space="preserve"> </w:t>
      </w:r>
      <w:r w:rsidR="006A6AD0">
        <w:rPr>
          <w:rFonts w:ascii="Times New Roman" w:hAnsi="Times New Roman"/>
          <w:szCs w:val="24"/>
        </w:rPr>
        <w:t xml:space="preserve">non formalmente equivalenti e </w:t>
      </w:r>
      <w:r w:rsidR="005527AE" w:rsidRPr="001D0FA3">
        <w:rPr>
          <w:rFonts w:ascii="Times New Roman" w:hAnsi="Times New Roman"/>
          <w:szCs w:val="24"/>
        </w:rPr>
        <w:t xml:space="preserve">che richiedevano un bagaglio di conoscenze specialistiche diverse da quelle </w:t>
      </w:r>
      <w:r w:rsidR="005527AE" w:rsidRPr="001D0FA3">
        <w:rPr>
          <w:rFonts w:ascii="Times New Roman" w:hAnsi="Times New Roman"/>
          <w:szCs w:val="24"/>
        </w:rPr>
        <w:lastRenderedPageBreak/>
        <w:t>possedute ed alle stesse non assimilabili sulla base delle corrispondenze stabilite a livello regolamentare</w:t>
      </w:r>
      <w:r>
        <w:rPr>
          <w:rFonts w:ascii="Times New Roman" w:hAnsi="Times New Roman"/>
          <w:szCs w:val="24"/>
        </w:rPr>
        <w:t>.</w:t>
      </w:r>
    </w:p>
    <w:p w14:paraId="2411A669" w14:textId="680AC7E1" w:rsidR="006E21B9" w:rsidRDefault="006E21B9" w:rsidP="006E21B9">
      <w:pPr>
        <w:pStyle w:val="Nessunaspaziatura"/>
        <w:spacing w:line="480" w:lineRule="auto"/>
        <w:ind w:right="113" w:firstLine="708"/>
        <w:rPr>
          <w:rFonts w:ascii="Times New Roman" w:hAnsi="Times New Roman"/>
          <w:szCs w:val="24"/>
        </w:rPr>
      </w:pPr>
      <w:r>
        <w:rPr>
          <w:rFonts w:ascii="Times New Roman" w:hAnsi="Times New Roman"/>
          <w:szCs w:val="24"/>
        </w:rPr>
        <w:t xml:space="preserve">Né vi è prova in atti, non fornita dalla Procura, né desumibile dalla sentenza lavoristica </w:t>
      </w:r>
      <w:r w:rsidR="00094183">
        <w:rPr>
          <w:rFonts w:ascii="Times New Roman" w:hAnsi="Times New Roman"/>
          <w:szCs w:val="24"/>
        </w:rPr>
        <w:t xml:space="preserve">della Corte d’Appello di Milano </w:t>
      </w:r>
      <w:r>
        <w:rPr>
          <w:rFonts w:ascii="Times New Roman" w:hAnsi="Times New Roman"/>
          <w:szCs w:val="24"/>
        </w:rPr>
        <w:t xml:space="preserve">in giudicato, che la </w:t>
      </w:r>
      <w:r w:rsidR="00BC7A5F">
        <w:rPr>
          <w:rFonts w:ascii="Times New Roman" w:hAnsi="Times New Roman"/>
          <w:szCs w:val="24"/>
        </w:rPr>
        <w:t>riorganizzazione del reparto disposta dal Primario dr.</w:t>
      </w:r>
      <w:r w:rsidR="0004017B">
        <w:rPr>
          <w:rFonts w:ascii="Times New Roman" w:hAnsi="Times New Roman"/>
          <w:szCs w:val="24"/>
        </w:rPr>
        <w:t xml:space="preserve"> </w:t>
      </w:r>
      <w:r w:rsidR="00BC7A5F">
        <w:rPr>
          <w:rFonts w:ascii="Times New Roman" w:hAnsi="Times New Roman"/>
          <w:szCs w:val="24"/>
        </w:rPr>
        <w:t xml:space="preserve">Fonzo e che ha coinvolto tutti medici ivi operanti, nasca per </w:t>
      </w:r>
      <w:r w:rsidR="0023047C">
        <w:rPr>
          <w:rFonts w:ascii="Times New Roman" w:hAnsi="Times New Roman"/>
          <w:szCs w:val="24"/>
        </w:rPr>
        <w:t xml:space="preserve">fisiologici attriti tra i due medici (a cui fanno generico riferimento alcuni testi escussi in sede lavoristica) o per </w:t>
      </w:r>
      <w:r w:rsidR="00BC7A5F">
        <w:rPr>
          <w:rFonts w:ascii="Times New Roman" w:hAnsi="Times New Roman"/>
          <w:szCs w:val="24"/>
        </w:rPr>
        <w:t>motivi fittizi o estemporanei</w:t>
      </w:r>
      <w:r w:rsidR="0023047C">
        <w:rPr>
          <w:rFonts w:ascii="Times New Roman" w:hAnsi="Times New Roman"/>
          <w:szCs w:val="24"/>
        </w:rPr>
        <w:t>,</w:t>
      </w:r>
      <w:r w:rsidR="00BC7A5F">
        <w:rPr>
          <w:rFonts w:ascii="Times New Roman" w:hAnsi="Times New Roman"/>
          <w:szCs w:val="24"/>
        </w:rPr>
        <w:t xml:space="preserve"> tesi cioè solo ad adibire il dr. Laudi ad altre mansioni meno gradite, ma</w:t>
      </w:r>
      <w:r w:rsidR="0023047C">
        <w:rPr>
          <w:rFonts w:ascii="Times New Roman" w:hAnsi="Times New Roman"/>
          <w:szCs w:val="24"/>
        </w:rPr>
        <w:t>, si ribadisce,</w:t>
      </w:r>
      <w:r w:rsidR="00BC7A5F">
        <w:rPr>
          <w:rFonts w:ascii="Times New Roman" w:hAnsi="Times New Roman"/>
          <w:szCs w:val="24"/>
        </w:rPr>
        <w:t xml:space="preserve"> pur sempre rientranti tra quelle che, mansionario alla mano, erano </w:t>
      </w:r>
      <w:r w:rsidR="000500F7">
        <w:rPr>
          <w:rFonts w:ascii="Times New Roman" w:hAnsi="Times New Roman"/>
          <w:szCs w:val="24"/>
        </w:rPr>
        <w:t>pertinenti</w:t>
      </w:r>
      <w:r w:rsidR="00BC7A5F">
        <w:rPr>
          <w:rFonts w:ascii="Times New Roman" w:hAnsi="Times New Roman"/>
          <w:szCs w:val="24"/>
        </w:rPr>
        <w:t xml:space="preserve"> alla qualifica e professionalità specifica del Laudi stesso.</w:t>
      </w:r>
    </w:p>
    <w:p w14:paraId="0816FB65" w14:textId="4B2B9705" w:rsidR="00F40317" w:rsidRDefault="00BC7A5F" w:rsidP="006E21B9">
      <w:pPr>
        <w:pStyle w:val="Nessunaspaziatura"/>
        <w:spacing w:line="480" w:lineRule="auto"/>
        <w:ind w:right="113" w:firstLine="708"/>
        <w:rPr>
          <w:rFonts w:ascii="Times New Roman" w:hAnsi="Times New Roman"/>
          <w:szCs w:val="24"/>
        </w:rPr>
      </w:pPr>
      <w:r>
        <w:rPr>
          <w:rFonts w:ascii="Times New Roman" w:hAnsi="Times New Roman"/>
          <w:szCs w:val="24"/>
        </w:rPr>
        <w:t>Del resto</w:t>
      </w:r>
      <w:r w:rsidR="000500F7">
        <w:rPr>
          <w:rFonts w:ascii="Times New Roman" w:hAnsi="Times New Roman"/>
          <w:szCs w:val="24"/>
        </w:rPr>
        <w:t>,</w:t>
      </w:r>
      <w:r>
        <w:rPr>
          <w:rFonts w:ascii="Times New Roman" w:hAnsi="Times New Roman"/>
          <w:szCs w:val="24"/>
        </w:rPr>
        <w:t xml:space="preserve"> la duttilità negli incarichi </w:t>
      </w:r>
      <w:r w:rsidR="000500F7">
        <w:rPr>
          <w:rFonts w:ascii="Times New Roman" w:hAnsi="Times New Roman"/>
          <w:szCs w:val="24"/>
        </w:rPr>
        <w:t>assegnati</w:t>
      </w:r>
      <w:r w:rsidR="0098137D">
        <w:rPr>
          <w:rFonts w:ascii="Times New Roman" w:hAnsi="Times New Roman"/>
          <w:szCs w:val="24"/>
        </w:rPr>
        <w:t xml:space="preserve"> e</w:t>
      </w:r>
      <w:r>
        <w:rPr>
          <w:rFonts w:ascii="Times New Roman" w:hAnsi="Times New Roman"/>
          <w:szCs w:val="24"/>
        </w:rPr>
        <w:t xml:space="preserve"> la temporaneità degli stessi </w:t>
      </w:r>
      <w:r w:rsidR="0098137D">
        <w:rPr>
          <w:rFonts w:ascii="Times New Roman" w:hAnsi="Times New Roman"/>
          <w:szCs w:val="24"/>
        </w:rPr>
        <w:t>(pur nel rispetto delle qualifiche rivestite e delle specifiche professionalità possedute) rappresenta un principio basilare del lavoro pubblico e privato, civile e militare e persino delle carriere pubbliche non privatizzate (Militari, Magistrati, Diplomatici, Poliziotti), essendo assolutamente prevalenti le esigenze organizzative datoriali su</w:t>
      </w:r>
      <w:r w:rsidR="000500F7">
        <w:rPr>
          <w:rFonts w:ascii="Times New Roman" w:hAnsi="Times New Roman"/>
          <w:szCs w:val="24"/>
        </w:rPr>
        <w:t>i</w:t>
      </w:r>
      <w:r w:rsidR="0098137D">
        <w:rPr>
          <w:rFonts w:ascii="Times New Roman" w:hAnsi="Times New Roman"/>
          <w:szCs w:val="24"/>
        </w:rPr>
        <w:t xml:space="preserve"> </w:t>
      </w:r>
      <w:r w:rsidR="0098137D" w:rsidRPr="00BE0C1D">
        <w:rPr>
          <w:rFonts w:ascii="Times New Roman" w:hAnsi="Times New Roman"/>
          <w:i/>
          <w:iCs/>
          <w:szCs w:val="24"/>
        </w:rPr>
        <w:t xml:space="preserve">desiderata </w:t>
      </w:r>
      <w:r w:rsidR="0098137D">
        <w:rPr>
          <w:rFonts w:ascii="Times New Roman" w:hAnsi="Times New Roman"/>
          <w:szCs w:val="24"/>
        </w:rPr>
        <w:t xml:space="preserve">individuali di singoli lavoratori </w:t>
      </w:r>
      <w:r w:rsidR="00BE0C1D">
        <w:rPr>
          <w:rFonts w:ascii="Times New Roman" w:hAnsi="Times New Roman"/>
          <w:szCs w:val="24"/>
        </w:rPr>
        <w:t>circa le</w:t>
      </w:r>
      <w:r w:rsidR="0098137D">
        <w:rPr>
          <w:rFonts w:ascii="Times New Roman" w:hAnsi="Times New Roman"/>
          <w:szCs w:val="24"/>
        </w:rPr>
        <w:t xml:space="preserve"> mansioni da svolgere o </w:t>
      </w:r>
      <w:r w:rsidR="00BE0C1D">
        <w:rPr>
          <w:rFonts w:ascii="Times New Roman" w:hAnsi="Times New Roman"/>
          <w:szCs w:val="24"/>
        </w:rPr>
        <w:t xml:space="preserve">le </w:t>
      </w:r>
      <w:r w:rsidR="0098137D">
        <w:rPr>
          <w:rFonts w:ascii="Times New Roman" w:hAnsi="Times New Roman"/>
          <w:szCs w:val="24"/>
        </w:rPr>
        <w:t>sedi ove espletarle</w:t>
      </w:r>
      <w:r w:rsidR="00432A6F">
        <w:rPr>
          <w:rFonts w:ascii="Times New Roman" w:hAnsi="Times New Roman"/>
          <w:szCs w:val="24"/>
        </w:rPr>
        <w:t xml:space="preserve"> in modo permanente</w:t>
      </w:r>
      <w:r w:rsidR="0098137D">
        <w:rPr>
          <w:rFonts w:ascii="Times New Roman" w:hAnsi="Times New Roman"/>
          <w:szCs w:val="24"/>
        </w:rPr>
        <w:t>. E la stessa legge anticorruzione n.190 del 2012 impone la rotazione degli incarichi</w:t>
      </w:r>
      <w:r w:rsidR="00BE0C1D">
        <w:rPr>
          <w:rFonts w:ascii="Times New Roman" w:hAnsi="Times New Roman"/>
          <w:szCs w:val="24"/>
        </w:rPr>
        <w:t xml:space="preserve"> non solo in chiave di buona </w:t>
      </w:r>
      <w:r w:rsidR="00432A6F">
        <w:rPr>
          <w:rFonts w:ascii="Times New Roman" w:hAnsi="Times New Roman"/>
          <w:szCs w:val="24"/>
        </w:rPr>
        <w:t xml:space="preserve">e necessariamente cangiante </w:t>
      </w:r>
      <w:r w:rsidR="00BE0C1D">
        <w:rPr>
          <w:rFonts w:ascii="Times New Roman" w:hAnsi="Times New Roman"/>
          <w:szCs w:val="24"/>
        </w:rPr>
        <w:t xml:space="preserve">organizzazione gestionale da parte del vertice datoriale, ma anche </w:t>
      </w:r>
      <w:r w:rsidR="0098137D">
        <w:rPr>
          <w:rFonts w:ascii="Times New Roman" w:hAnsi="Times New Roman"/>
          <w:szCs w:val="24"/>
        </w:rPr>
        <w:t>in ottica di imparzialità e di lotta ai potenziali conflitti di interesse derivanti dalla</w:t>
      </w:r>
      <w:r w:rsidR="00BE0C1D">
        <w:rPr>
          <w:rFonts w:ascii="Times New Roman" w:hAnsi="Times New Roman"/>
          <w:szCs w:val="24"/>
        </w:rPr>
        <w:t xml:space="preserve"> eccessiva</w:t>
      </w:r>
      <w:r w:rsidR="0098137D">
        <w:rPr>
          <w:rFonts w:ascii="Times New Roman" w:hAnsi="Times New Roman"/>
          <w:szCs w:val="24"/>
        </w:rPr>
        <w:t xml:space="preserve"> stanzialità.</w:t>
      </w:r>
    </w:p>
    <w:p w14:paraId="7055CF21" w14:textId="065FEEBF" w:rsidR="00F40317" w:rsidRDefault="006A6AD0" w:rsidP="006E21B9">
      <w:pPr>
        <w:pStyle w:val="Nessunaspaziatura"/>
        <w:spacing w:line="480" w:lineRule="auto"/>
        <w:ind w:right="113" w:firstLine="708"/>
        <w:rPr>
          <w:rFonts w:ascii="Times New Roman" w:hAnsi="Times New Roman"/>
          <w:szCs w:val="24"/>
        </w:rPr>
      </w:pPr>
      <w:r>
        <w:rPr>
          <w:rFonts w:ascii="Times New Roman" w:hAnsi="Times New Roman"/>
          <w:szCs w:val="24"/>
        </w:rPr>
        <w:t>L</w:t>
      </w:r>
      <w:r w:rsidR="00405667">
        <w:rPr>
          <w:rFonts w:ascii="Times New Roman" w:hAnsi="Times New Roman"/>
          <w:szCs w:val="24"/>
        </w:rPr>
        <w:t xml:space="preserve">a stessa Suprema Corte </w:t>
      </w:r>
      <w:r w:rsidR="00F40317" w:rsidRPr="00F40317">
        <w:rPr>
          <w:rFonts w:ascii="Times New Roman" w:hAnsi="Times New Roman"/>
          <w:szCs w:val="24"/>
        </w:rPr>
        <w:t>(Cass.</w:t>
      </w:r>
      <w:r w:rsidR="00094183">
        <w:rPr>
          <w:rFonts w:ascii="Times New Roman" w:hAnsi="Times New Roman"/>
          <w:szCs w:val="24"/>
        </w:rPr>
        <w:t>, s</w:t>
      </w:r>
      <w:r w:rsidR="00F40317" w:rsidRPr="00F40317">
        <w:rPr>
          <w:rFonts w:ascii="Times New Roman" w:hAnsi="Times New Roman"/>
          <w:szCs w:val="24"/>
        </w:rPr>
        <w:t xml:space="preserve">ez. </w:t>
      </w:r>
      <w:r w:rsidR="00094183">
        <w:rPr>
          <w:rFonts w:ascii="Times New Roman" w:hAnsi="Times New Roman"/>
          <w:szCs w:val="24"/>
        </w:rPr>
        <w:t>l</w:t>
      </w:r>
      <w:r w:rsidR="00F40317" w:rsidRPr="00F40317">
        <w:rPr>
          <w:rFonts w:ascii="Times New Roman" w:hAnsi="Times New Roman"/>
          <w:szCs w:val="24"/>
        </w:rPr>
        <w:t>av.</w:t>
      </w:r>
      <w:r w:rsidR="00094183">
        <w:rPr>
          <w:rFonts w:ascii="Times New Roman" w:hAnsi="Times New Roman"/>
          <w:szCs w:val="24"/>
        </w:rPr>
        <w:t xml:space="preserve">, </w:t>
      </w:r>
      <w:r w:rsidR="00F40317" w:rsidRPr="00F40317">
        <w:rPr>
          <w:rFonts w:ascii="Times New Roman" w:hAnsi="Times New Roman"/>
          <w:szCs w:val="24"/>
        </w:rPr>
        <w:t>2 marzo 2018</w:t>
      </w:r>
      <w:r w:rsidR="00094183">
        <w:rPr>
          <w:rFonts w:ascii="Times New Roman" w:hAnsi="Times New Roman"/>
          <w:szCs w:val="24"/>
        </w:rPr>
        <w:t xml:space="preserve"> n.4986</w:t>
      </w:r>
      <w:r w:rsidR="00F40317" w:rsidRPr="00F40317">
        <w:rPr>
          <w:rFonts w:ascii="Times New Roman" w:hAnsi="Times New Roman"/>
          <w:szCs w:val="24"/>
        </w:rPr>
        <w:t xml:space="preserve">), chiamata a vagliare una fattispecie di demansionamento nell'ambito della </w:t>
      </w:r>
      <w:r w:rsidR="00F40317" w:rsidRPr="00F40317">
        <w:rPr>
          <w:rFonts w:ascii="Times New Roman" w:hAnsi="Times New Roman"/>
          <w:szCs w:val="24"/>
        </w:rPr>
        <w:lastRenderedPageBreak/>
        <w:t>dirigenza sanitaria alle dipendenze di amministrazioni pubbliche, ha evidenziato come “</w:t>
      </w:r>
      <w:r w:rsidR="00F40317" w:rsidRPr="00F40317">
        <w:rPr>
          <w:rFonts w:ascii="Times New Roman" w:hAnsi="Times New Roman"/>
          <w:i/>
          <w:iCs/>
          <w:szCs w:val="24"/>
        </w:rPr>
        <w:t xml:space="preserve">il </w:t>
      </w:r>
      <w:proofErr w:type="spellStart"/>
      <w:r w:rsidR="00F40317" w:rsidRPr="00F40317">
        <w:rPr>
          <w:rFonts w:ascii="Times New Roman" w:hAnsi="Times New Roman"/>
          <w:i/>
          <w:iCs/>
          <w:szCs w:val="24"/>
        </w:rPr>
        <w:t>D.Lgs.</w:t>
      </w:r>
      <w:proofErr w:type="spellEnd"/>
      <w:r w:rsidR="00F40317" w:rsidRPr="00F40317">
        <w:rPr>
          <w:rFonts w:ascii="Times New Roman" w:hAnsi="Times New Roman"/>
          <w:i/>
          <w:iCs/>
          <w:szCs w:val="24"/>
        </w:rPr>
        <w:t xml:space="preserve"> n. 165 del 2001, art. 19, esclude l'applicabilità agli incarichi dirigenziali dell'art. 2103 c.c. e detta esclusione è stata ribadita per i dirigenti medici dalle parti collettive (art. 27 CCNL 8.6.2000 per la dirigenza medica del servizio sanitario nazionale), perché, come evidenziato dal </w:t>
      </w:r>
      <w:proofErr w:type="spellStart"/>
      <w:r w:rsidR="00F40317" w:rsidRPr="00F40317">
        <w:rPr>
          <w:rFonts w:ascii="Times New Roman" w:hAnsi="Times New Roman"/>
          <w:i/>
          <w:iCs/>
          <w:szCs w:val="24"/>
        </w:rPr>
        <w:t>D.Lgs.</w:t>
      </w:r>
      <w:proofErr w:type="spellEnd"/>
      <w:r w:rsidR="00F40317" w:rsidRPr="00F40317">
        <w:rPr>
          <w:rFonts w:ascii="Times New Roman" w:hAnsi="Times New Roman"/>
          <w:i/>
          <w:iCs/>
          <w:szCs w:val="24"/>
        </w:rPr>
        <w:t xml:space="preserve"> 30 dicembre 1992, n. 502, art. 15: la dirigenza sanitaria è collocata in un unico ruolo, distinto per profili professionali, ed in un unico livello, articolato in relazione alle diverse responsabilità professionali e gestionali</w:t>
      </w:r>
      <w:r w:rsidR="00F40317" w:rsidRPr="00F40317">
        <w:rPr>
          <w:rFonts w:ascii="Times New Roman" w:hAnsi="Times New Roman"/>
          <w:szCs w:val="24"/>
        </w:rPr>
        <w:t>” ed ha espresso il seguente principio di diritto:</w:t>
      </w:r>
      <w:r w:rsidR="00F40317" w:rsidRPr="00F40317">
        <w:rPr>
          <w:rFonts w:ascii="Times New Roman" w:hAnsi="Times New Roman"/>
          <w:i/>
          <w:iCs/>
          <w:szCs w:val="24"/>
        </w:rPr>
        <w:t xml:space="preserve"> “Nell'impiego pubblico contrattualizzato non trova applicazione per la dirigenza medica l'art. 2103 c.c., perché gli incarichi dirigenziali, conferiti nel rispetto delle corrispondenze previste dalle fonti regolamentari, in quanto ritenuti dal legislatore equivalenti esprimono la medesima professionalità. Il dirigente medico non ha un diritto soggettivo a svolgere interventi qualitativamente e quantitativamente equivalenti a quelli curati da altri dirigenti della medesima struttura né a quelli svolti in passato</w:t>
      </w:r>
      <w:r w:rsidR="00F40317" w:rsidRPr="00F40317">
        <w:rPr>
          <w:rFonts w:ascii="Times New Roman" w:hAnsi="Times New Roman"/>
          <w:szCs w:val="24"/>
        </w:rPr>
        <w:t>”.</w:t>
      </w:r>
    </w:p>
    <w:p w14:paraId="45FA0BFD" w14:textId="034E076F" w:rsidR="00405667" w:rsidRDefault="00F40317" w:rsidP="006E21B9">
      <w:pPr>
        <w:pStyle w:val="Nessunaspaziatura"/>
        <w:spacing w:line="480" w:lineRule="auto"/>
        <w:ind w:right="113" w:firstLine="708"/>
        <w:rPr>
          <w:rFonts w:ascii="Times New Roman" w:eastAsia="Book Antiqua" w:hAnsi="Times New Roman"/>
          <w:szCs w:val="24"/>
        </w:rPr>
      </w:pPr>
      <w:r>
        <w:rPr>
          <w:rFonts w:ascii="Times New Roman" w:hAnsi="Times New Roman"/>
          <w:szCs w:val="24"/>
        </w:rPr>
        <w:t xml:space="preserve">E </w:t>
      </w:r>
      <w:r w:rsidR="00094183">
        <w:rPr>
          <w:rFonts w:ascii="Times New Roman" w:hAnsi="Times New Roman"/>
          <w:szCs w:val="24"/>
        </w:rPr>
        <w:t>sempre il</w:t>
      </w:r>
      <w:r>
        <w:rPr>
          <w:rFonts w:ascii="Times New Roman" w:hAnsi="Times New Roman"/>
          <w:szCs w:val="24"/>
        </w:rPr>
        <w:t xml:space="preserve"> giudice di legittimità ha più di recente affermato </w:t>
      </w:r>
      <w:r w:rsidR="00405667">
        <w:rPr>
          <w:rFonts w:ascii="Times New Roman" w:hAnsi="Times New Roman"/>
          <w:szCs w:val="24"/>
        </w:rPr>
        <w:t>(Cass., sez.</w:t>
      </w:r>
      <w:r w:rsidR="0004017B">
        <w:rPr>
          <w:rFonts w:ascii="Times New Roman" w:hAnsi="Times New Roman"/>
          <w:szCs w:val="24"/>
        </w:rPr>
        <w:t xml:space="preserve"> </w:t>
      </w:r>
      <w:proofErr w:type="spellStart"/>
      <w:r w:rsidR="00405667">
        <w:rPr>
          <w:rFonts w:ascii="Times New Roman" w:hAnsi="Times New Roman"/>
          <w:szCs w:val="24"/>
        </w:rPr>
        <w:t>lav</w:t>
      </w:r>
      <w:proofErr w:type="spellEnd"/>
      <w:r w:rsidR="004252FE" w:rsidRPr="004252FE">
        <w:rPr>
          <w:rFonts w:ascii="Times New Roman" w:hAnsi="Times New Roman"/>
          <w:szCs w:val="24"/>
        </w:rPr>
        <w:t>, 20/08/2021, n.23195</w:t>
      </w:r>
      <w:r w:rsidR="00405667">
        <w:rPr>
          <w:rFonts w:ascii="Times New Roman" w:hAnsi="Times New Roman"/>
          <w:szCs w:val="24"/>
        </w:rPr>
        <w:t xml:space="preserve">), sebbene su analoga fattispecie, un principio di diritto rilevante, ovvero che </w:t>
      </w:r>
      <w:r w:rsidR="00405667" w:rsidRPr="00405667">
        <w:rPr>
          <w:rFonts w:ascii="Times New Roman" w:hAnsi="Times New Roman"/>
          <w:i/>
          <w:iCs/>
          <w:szCs w:val="24"/>
        </w:rPr>
        <w:t>“In materia di dirigenza sanitaria, non trova applicazione l'</w:t>
      </w:r>
      <w:hyperlink r:id="rId9" w:anchor="/ricerca/fonti_documento?idDatabank=10&amp;idDocMaster=166331&amp;idUnitaDoc=829676&amp;nVigUnitaDoc=1&amp;docIdx=1&amp;isCorrelazioniSearch=true&amp;correlatoA=Giurisprudenza" w:history="1">
        <w:r w:rsidR="00405667" w:rsidRPr="00405667">
          <w:rPr>
            <w:rFonts w:ascii="Times New Roman" w:hAnsi="Times New Roman"/>
            <w:i/>
            <w:iCs/>
            <w:szCs w:val="24"/>
          </w:rPr>
          <w:t>art. 2103 c.c.</w:t>
        </w:r>
      </w:hyperlink>
      <w:r w:rsidR="00405667" w:rsidRPr="00405667">
        <w:rPr>
          <w:rFonts w:ascii="Times New Roman" w:hAnsi="Times New Roman"/>
          <w:i/>
          <w:iCs/>
          <w:szCs w:val="24"/>
        </w:rPr>
        <w:t> con riferimento al mancato riconoscimento delle mansioni superiori, atteso che l'inapplicabilità di tale disposizione ai dirigenti del pubblico impiego privatizzato, che è sancita in via generale dall'</w:t>
      </w:r>
      <w:hyperlink r:id="rId10" w:anchor="/ricerca/fonti_documento?idDatabank=7&amp;idDocMaster=3948231&amp;idUnitaDoc=20120078&amp;nVigUnitaDoc=1&amp;docIdx=1&amp;isCorrelazioniSearch=true&amp;correlatoA=Giurisprudenza" w:history="1">
        <w:r w:rsidR="00405667" w:rsidRPr="00405667">
          <w:rPr>
            <w:rFonts w:ascii="Times New Roman" w:hAnsi="Times New Roman"/>
            <w:i/>
            <w:iCs/>
            <w:szCs w:val="24"/>
          </w:rPr>
          <w:t>art. 19 del d.lgs. n. 165 del 2001</w:t>
        </w:r>
      </w:hyperlink>
      <w:r w:rsidR="00405667" w:rsidRPr="00405667">
        <w:rPr>
          <w:rFonts w:ascii="Times New Roman" w:hAnsi="Times New Roman"/>
          <w:i/>
          <w:iCs/>
          <w:szCs w:val="24"/>
        </w:rPr>
        <w:t xml:space="preserve"> e che trova origine nel fatto che la qualifica dirigenziale non esprime </w:t>
      </w:r>
      <w:r w:rsidR="0004017B">
        <w:rPr>
          <w:rFonts w:ascii="Times New Roman" w:hAnsi="Times New Roman"/>
          <w:i/>
          <w:iCs/>
          <w:szCs w:val="24"/>
        </w:rPr>
        <w:t xml:space="preserve"> </w:t>
      </w:r>
      <w:r w:rsidR="00405667" w:rsidRPr="00405667">
        <w:rPr>
          <w:rFonts w:ascii="Times New Roman" w:hAnsi="Times New Roman"/>
          <w:i/>
          <w:iCs/>
          <w:szCs w:val="24"/>
        </w:rPr>
        <w:t xml:space="preserve">una posizione lavorativa caratterizzata dallo svolgimento di determinate mansioni, bensì esclusivamente </w:t>
      </w:r>
      <w:bookmarkStart w:id="15" w:name="_Hlk106385374"/>
      <w:r w:rsidR="00405667" w:rsidRPr="00405667">
        <w:rPr>
          <w:rFonts w:ascii="Times New Roman" w:hAnsi="Times New Roman"/>
          <w:i/>
          <w:iCs/>
          <w:szCs w:val="24"/>
        </w:rPr>
        <w:t xml:space="preserve">l'idoneità </w:t>
      </w:r>
      <w:r w:rsidR="00405667" w:rsidRPr="00405667">
        <w:rPr>
          <w:rFonts w:ascii="Times New Roman" w:hAnsi="Times New Roman"/>
          <w:i/>
          <w:iCs/>
          <w:szCs w:val="24"/>
        </w:rPr>
        <w:lastRenderedPageBreak/>
        <w:t xml:space="preserve">professionale a ricoprire un incarico dirigenziale, </w:t>
      </w:r>
      <w:bookmarkEnd w:id="15"/>
      <w:r w:rsidR="00405667" w:rsidRPr="00405667">
        <w:rPr>
          <w:rFonts w:ascii="Times New Roman" w:hAnsi="Times New Roman"/>
          <w:i/>
          <w:iCs/>
          <w:szCs w:val="24"/>
        </w:rPr>
        <w:t>è ribadita per la dirigenza sanitaria, inserita in un unico ruolo distinto per profili professionali e in un unico livello, dall'</w:t>
      </w:r>
      <w:hyperlink r:id="rId11" w:anchor="/ricerca/fonti_documento?idDatabank=7&amp;idDocMaster=1803407&amp;idUnitaDoc=5566057&amp;nVigUnitaDoc=1&amp;docIdx=1&amp;isCorrelazioniSearch=true&amp;correlatoA=Giurisprudenza" w:history="1">
        <w:r w:rsidR="00405667" w:rsidRPr="00405667">
          <w:rPr>
            <w:rFonts w:ascii="Times New Roman" w:hAnsi="Times New Roman"/>
            <w:i/>
            <w:iCs/>
            <w:szCs w:val="24"/>
          </w:rPr>
          <w:t>art. 15 - ter del d.lgs. n. 502 del 1992</w:t>
        </w:r>
      </w:hyperlink>
      <w:r w:rsidR="00405667" w:rsidRPr="00405667">
        <w:rPr>
          <w:rFonts w:ascii="Times New Roman" w:hAnsi="Times New Roman"/>
          <w:i/>
          <w:iCs/>
          <w:szCs w:val="24"/>
        </w:rPr>
        <w:t xml:space="preserve"> e </w:t>
      </w:r>
      <w:bookmarkStart w:id="16" w:name="_Hlk106385267"/>
      <w:r w:rsidR="00405667" w:rsidRPr="00405667">
        <w:rPr>
          <w:rFonts w:ascii="Times New Roman" w:hAnsi="Times New Roman"/>
          <w:i/>
          <w:iCs/>
          <w:szCs w:val="24"/>
        </w:rPr>
        <w:t xml:space="preserve">dall'art. 28, comma 6, del </w:t>
      </w:r>
      <w:proofErr w:type="spellStart"/>
      <w:r w:rsidR="00405667" w:rsidRPr="00405667">
        <w:rPr>
          <w:rFonts w:ascii="Times New Roman" w:hAnsi="Times New Roman"/>
          <w:i/>
          <w:iCs/>
          <w:szCs w:val="24"/>
        </w:rPr>
        <w:t>c.c.n.l.</w:t>
      </w:r>
      <w:proofErr w:type="spellEnd"/>
      <w:r w:rsidR="00405667" w:rsidRPr="00405667">
        <w:rPr>
          <w:rFonts w:ascii="Times New Roman" w:hAnsi="Times New Roman"/>
          <w:i/>
          <w:iCs/>
          <w:szCs w:val="24"/>
        </w:rPr>
        <w:t xml:space="preserve"> 8 giugno 2000</w:t>
      </w:r>
      <w:bookmarkEnd w:id="16"/>
      <w:r w:rsidR="00405667" w:rsidRPr="00405667">
        <w:rPr>
          <w:rFonts w:ascii="Times New Roman" w:hAnsi="Times New Roman"/>
          <w:szCs w:val="24"/>
        </w:rPr>
        <w:t>”</w:t>
      </w:r>
      <w:r w:rsidR="00405667">
        <w:rPr>
          <w:rFonts w:ascii="Times New Roman" w:hAnsi="Times New Roman"/>
          <w:szCs w:val="24"/>
        </w:rPr>
        <w:t>: orbene,</w:t>
      </w:r>
      <w:r w:rsidR="00526019">
        <w:rPr>
          <w:rFonts w:ascii="Times New Roman" w:hAnsi="Times New Roman"/>
          <w:szCs w:val="24"/>
        </w:rPr>
        <w:t xml:space="preserve"> cogliendo l’essenza di tale enunciato nomofilattico ed adattandolo al caso di specie,</w:t>
      </w:r>
      <w:r w:rsidR="00405667">
        <w:rPr>
          <w:rFonts w:ascii="Times New Roman" w:hAnsi="Times New Roman"/>
          <w:szCs w:val="24"/>
        </w:rPr>
        <w:t xml:space="preserve"> pare evidente che il Primario dr. Fonzo abbia adibito il dr. Laudi</w:t>
      </w:r>
      <w:r w:rsidR="00526019">
        <w:rPr>
          <w:rFonts w:ascii="Times New Roman" w:hAnsi="Times New Roman"/>
          <w:szCs w:val="24"/>
        </w:rPr>
        <w:t>, nell’ambito nell’unitario ruolo dirigenziale sanitario,</w:t>
      </w:r>
      <w:r w:rsidR="00405667">
        <w:rPr>
          <w:rFonts w:ascii="Times New Roman" w:hAnsi="Times New Roman"/>
          <w:szCs w:val="24"/>
        </w:rPr>
        <w:t xml:space="preserve"> a mansioni </w:t>
      </w:r>
      <w:r w:rsidR="006A6AD0">
        <w:rPr>
          <w:rFonts w:ascii="Times New Roman" w:hAnsi="Times New Roman"/>
          <w:szCs w:val="24"/>
        </w:rPr>
        <w:t xml:space="preserve">formalmente equivalenti </w:t>
      </w:r>
      <w:r w:rsidR="00405667">
        <w:rPr>
          <w:rFonts w:ascii="Times New Roman" w:hAnsi="Times New Roman"/>
          <w:szCs w:val="24"/>
        </w:rPr>
        <w:t>di anestetista per le quali il prescelto aveva evidente “</w:t>
      </w:r>
      <w:r w:rsidR="00405667" w:rsidRPr="00405667">
        <w:rPr>
          <w:rFonts w:ascii="Times New Roman" w:hAnsi="Times New Roman"/>
          <w:i/>
          <w:iCs/>
          <w:szCs w:val="24"/>
        </w:rPr>
        <w:t xml:space="preserve">idoneità professionale a ricoprire </w:t>
      </w:r>
      <w:r w:rsidR="00532988">
        <w:rPr>
          <w:rFonts w:ascii="Times New Roman" w:hAnsi="Times New Roman"/>
          <w:i/>
          <w:iCs/>
          <w:szCs w:val="24"/>
        </w:rPr>
        <w:t xml:space="preserve">l’incarico </w:t>
      </w:r>
      <w:r w:rsidR="00405667" w:rsidRPr="00405667">
        <w:rPr>
          <w:rFonts w:ascii="Times New Roman" w:hAnsi="Times New Roman"/>
          <w:i/>
          <w:iCs/>
          <w:szCs w:val="24"/>
        </w:rPr>
        <w:t>dirigenziale</w:t>
      </w:r>
      <w:r w:rsidR="00532988">
        <w:rPr>
          <w:rFonts w:ascii="Times New Roman" w:hAnsi="Times New Roman"/>
          <w:i/>
          <w:iCs/>
          <w:szCs w:val="24"/>
        </w:rPr>
        <w:t>”</w:t>
      </w:r>
      <w:r w:rsidR="00405667" w:rsidRPr="00405667">
        <w:rPr>
          <w:rFonts w:ascii="Times New Roman" w:hAnsi="Times New Roman"/>
          <w:i/>
          <w:iCs/>
          <w:szCs w:val="24"/>
        </w:rPr>
        <w:t>,</w:t>
      </w:r>
      <w:r w:rsidR="00532988">
        <w:rPr>
          <w:rFonts w:ascii="Times New Roman" w:hAnsi="Times New Roman"/>
          <w:szCs w:val="24"/>
        </w:rPr>
        <w:t xml:space="preserve"> avendole svolte da </w:t>
      </w:r>
      <w:r w:rsidR="00532988" w:rsidRPr="004041B9">
        <w:rPr>
          <w:rFonts w:ascii="Times New Roman" w:eastAsia="Book Antiqua" w:hAnsi="Times New Roman"/>
          <w:szCs w:val="24"/>
        </w:rPr>
        <w:t>dirigente medico</w:t>
      </w:r>
      <w:r w:rsidR="00532988" w:rsidRPr="004041B9">
        <w:rPr>
          <w:rFonts w:eastAsia="Book Antiqua"/>
          <w:szCs w:val="24"/>
        </w:rPr>
        <w:t xml:space="preserve"> </w:t>
      </w:r>
      <w:r w:rsidR="00532988" w:rsidRPr="004041B9">
        <w:rPr>
          <w:rFonts w:ascii="Times New Roman" w:eastAsia="Book Antiqua" w:hAnsi="Times New Roman"/>
          <w:szCs w:val="24"/>
        </w:rPr>
        <w:t>di 1^ livello a tempo indeterminato, responsabile della Struttura Semplice di</w:t>
      </w:r>
      <w:r w:rsidR="00094183">
        <w:rPr>
          <w:rFonts w:eastAsia="Book Antiqua"/>
          <w:szCs w:val="24"/>
        </w:rPr>
        <w:t xml:space="preserve"> </w:t>
      </w:r>
      <w:r w:rsidR="00532988" w:rsidRPr="004041B9">
        <w:rPr>
          <w:rFonts w:ascii="Times New Roman" w:eastAsia="Book Antiqua" w:hAnsi="Times New Roman"/>
          <w:szCs w:val="24"/>
        </w:rPr>
        <w:t>Rianimazione post chirurgica dall’1.1.2000</w:t>
      </w:r>
      <w:r w:rsidR="00532988">
        <w:rPr>
          <w:rFonts w:ascii="Times New Roman" w:eastAsia="Book Antiqua" w:hAnsi="Times New Roman"/>
          <w:szCs w:val="24"/>
        </w:rPr>
        <w:t>.</w:t>
      </w:r>
    </w:p>
    <w:p w14:paraId="7909D6DA" w14:textId="7BA01AD1" w:rsidR="00532988" w:rsidRDefault="00532988" w:rsidP="00532988">
      <w:pPr>
        <w:pStyle w:val="Nessunaspaziatura"/>
        <w:spacing w:line="480" w:lineRule="auto"/>
        <w:ind w:right="113" w:firstLine="708"/>
        <w:rPr>
          <w:rFonts w:ascii="Times New Roman" w:hAnsi="Times New Roman"/>
          <w:color w:val="000000"/>
          <w:szCs w:val="24"/>
        </w:rPr>
      </w:pPr>
      <w:r>
        <w:rPr>
          <w:rFonts w:ascii="Times New Roman" w:eastAsia="Book Antiqua" w:hAnsi="Times New Roman"/>
          <w:szCs w:val="24"/>
        </w:rPr>
        <w:t xml:space="preserve">E tale idoneità alle </w:t>
      </w:r>
      <w:r w:rsidR="00526019">
        <w:rPr>
          <w:rFonts w:ascii="Times New Roman" w:eastAsia="Book Antiqua" w:hAnsi="Times New Roman"/>
          <w:szCs w:val="24"/>
        </w:rPr>
        <w:t xml:space="preserve">specifiche </w:t>
      </w:r>
      <w:r>
        <w:rPr>
          <w:rFonts w:ascii="Times New Roman" w:eastAsia="Book Antiqua" w:hAnsi="Times New Roman"/>
          <w:szCs w:val="24"/>
        </w:rPr>
        <w:t xml:space="preserve">funzioni è indirettamente confermata dalla successiva e volontaria scelta del dr. Laudi, </w:t>
      </w:r>
      <w:r w:rsidRPr="001D0FA3">
        <w:rPr>
          <w:rFonts w:ascii="Times New Roman" w:hAnsi="Times New Roman"/>
          <w:color w:val="000000"/>
          <w:szCs w:val="24"/>
        </w:rPr>
        <w:t xml:space="preserve">a decorrere dal luglio del 2012, </w:t>
      </w:r>
      <w:r>
        <w:rPr>
          <w:rFonts w:ascii="Times New Roman" w:hAnsi="Times New Roman"/>
          <w:color w:val="000000"/>
          <w:szCs w:val="24"/>
        </w:rPr>
        <w:t xml:space="preserve">di accettare </w:t>
      </w:r>
      <w:r w:rsidRPr="001D0FA3">
        <w:rPr>
          <w:rFonts w:ascii="Times New Roman" w:hAnsi="Times New Roman"/>
          <w:color w:val="000000"/>
          <w:szCs w:val="24"/>
        </w:rPr>
        <w:t>l’incarico di responsabile di una Struttura semplice vo</w:t>
      </w:r>
      <w:r>
        <w:rPr>
          <w:rFonts w:ascii="Times New Roman" w:hAnsi="Times New Roman"/>
          <w:color w:val="000000"/>
          <w:szCs w:val="24"/>
        </w:rPr>
        <w:t>t</w:t>
      </w:r>
      <w:r w:rsidRPr="001D0FA3">
        <w:rPr>
          <w:rFonts w:ascii="Times New Roman" w:hAnsi="Times New Roman"/>
          <w:color w:val="000000"/>
          <w:szCs w:val="24"/>
        </w:rPr>
        <w:t>ata all’aspetto anestesiologico della disciplina di appartenenza (“Anestesiologia e gestione del dolore nel percorso di nascita”)</w:t>
      </w:r>
      <w:r w:rsidR="00B5781E">
        <w:rPr>
          <w:rFonts w:ascii="Times New Roman" w:hAnsi="Times New Roman"/>
          <w:color w:val="000000"/>
          <w:szCs w:val="24"/>
        </w:rPr>
        <w:t>,</w:t>
      </w:r>
      <w:r w:rsidRPr="001D0FA3">
        <w:rPr>
          <w:rFonts w:ascii="Times New Roman" w:hAnsi="Times New Roman"/>
          <w:color w:val="000000"/>
          <w:szCs w:val="24"/>
        </w:rPr>
        <w:t xml:space="preserve"> a</w:t>
      </w:r>
      <w:r w:rsidR="00B5781E">
        <w:rPr>
          <w:rFonts w:ascii="Times New Roman" w:hAnsi="Times New Roman"/>
          <w:color w:val="000000"/>
          <w:szCs w:val="24"/>
        </w:rPr>
        <w:t>d evidente</w:t>
      </w:r>
      <w:r w:rsidRPr="001D0FA3">
        <w:rPr>
          <w:rFonts w:ascii="Times New Roman" w:hAnsi="Times New Roman"/>
          <w:color w:val="000000"/>
          <w:szCs w:val="24"/>
        </w:rPr>
        <w:t xml:space="preserve"> riprova della pertinenza con la sua </w:t>
      </w:r>
      <w:r>
        <w:rPr>
          <w:rFonts w:ascii="Times New Roman" w:hAnsi="Times New Roman"/>
          <w:color w:val="000000"/>
          <w:szCs w:val="24"/>
        </w:rPr>
        <w:t xml:space="preserve">specifica </w:t>
      </w:r>
      <w:r w:rsidRPr="001D0FA3">
        <w:rPr>
          <w:rFonts w:ascii="Times New Roman" w:hAnsi="Times New Roman"/>
          <w:color w:val="000000"/>
          <w:szCs w:val="24"/>
        </w:rPr>
        <w:t>formazione professionale</w:t>
      </w:r>
      <w:r>
        <w:rPr>
          <w:rFonts w:ascii="Times New Roman" w:hAnsi="Times New Roman"/>
          <w:color w:val="000000"/>
          <w:szCs w:val="24"/>
        </w:rPr>
        <w:t>.</w:t>
      </w:r>
    </w:p>
    <w:p w14:paraId="402026F4" w14:textId="759DD7D7" w:rsidR="00532988" w:rsidRDefault="00094183" w:rsidP="00532988">
      <w:pPr>
        <w:pStyle w:val="Nessunaspaziatura"/>
        <w:spacing w:line="480" w:lineRule="auto"/>
        <w:ind w:right="113" w:firstLine="708"/>
        <w:rPr>
          <w:rFonts w:ascii="Times New Roman" w:eastAsia="Book Antiqua" w:hAnsi="Times New Roman"/>
          <w:szCs w:val="24"/>
        </w:rPr>
      </w:pPr>
      <w:r>
        <w:rPr>
          <w:rFonts w:ascii="Times New Roman" w:eastAsia="Book Antiqua" w:hAnsi="Times New Roman"/>
          <w:szCs w:val="24"/>
        </w:rPr>
        <w:t xml:space="preserve">Osserva </w:t>
      </w:r>
      <w:proofErr w:type="spellStart"/>
      <w:r w:rsidRPr="00094183">
        <w:rPr>
          <w:rFonts w:ascii="Times New Roman" w:eastAsia="Book Antiqua" w:hAnsi="Times New Roman"/>
          <w:i/>
          <w:iCs/>
          <w:szCs w:val="24"/>
        </w:rPr>
        <w:t>incidenter</w:t>
      </w:r>
      <w:proofErr w:type="spellEnd"/>
      <w:r>
        <w:rPr>
          <w:rFonts w:ascii="Times New Roman" w:eastAsia="Book Antiqua" w:hAnsi="Times New Roman"/>
          <w:szCs w:val="24"/>
        </w:rPr>
        <w:t xml:space="preserve"> il Collegio come il </w:t>
      </w:r>
      <w:r w:rsidR="00E87A9A">
        <w:rPr>
          <w:rFonts w:ascii="Times New Roman" w:eastAsia="Book Antiqua" w:hAnsi="Times New Roman"/>
          <w:szCs w:val="24"/>
        </w:rPr>
        <w:t xml:space="preserve"> maggior o minor “prestigio” di una funzione</w:t>
      </w:r>
      <w:r w:rsidR="000221ED">
        <w:rPr>
          <w:rFonts w:ascii="Times New Roman" w:eastAsia="Book Antiqua" w:hAnsi="Times New Roman"/>
          <w:szCs w:val="24"/>
        </w:rPr>
        <w:t xml:space="preserve">, con possibili riflessi in punto di </w:t>
      </w:r>
      <w:r w:rsidR="00FB1B5F">
        <w:rPr>
          <w:rFonts w:ascii="Times New Roman" w:eastAsia="Book Antiqua" w:hAnsi="Times New Roman"/>
          <w:szCs w:val="24"/>
        </w:rPr>
        <w:t xml:space="preserve">asserito </w:t>
      </w:r>
      <w:r w:rsidR="000221ED">
        <w:rPr>
          <w:rFonts w:ascii="Times New Roman" w:eastAsia="Book Antiqua" w:hAnsi="Times New Roman"/>
          <w:szCs w:val="24"/>
        </w:rPr>
        <w:t>demansionamento,</w:t>
      </w:r>
      <w:r w:rsidR="0064333E">
        <w:rPr>
          <w:rFonts w:ascii="Times New Roman" w:eastAsia="Book Antiqua" w:hAnsi="Times New Roman"/>
          <w:szCs w:val="24"/>
        </w:rPr>
        <w:t xml:space="preserve"> non si misura sulla base del </w:t>
      </w:r>
      <w:r w:rsidR="000221ED">
        <w:rPr>
          <w:rFonts w:ascii="Times New Roman" w:eastAsia="Book Antiqua" w:hAnsi="Times New Roman"/>
          <w:szCs w:val="24"/>
        </w:rPr>
        <w:t>“</w:t>
      </w:r>
      <w:r w:rsidR="0064333E">
        <w:rPr>
          <w:rFonts w:ascii="Times New Roman" w:eastAsia="Book Antiqua" w:hAnsi="Times New Roman"/>
          <w:szCs w:val="24"/>
        </w:rPr>
        <w:t>sentire s</w:t>
      </w:r>
      <w:r w:rsidR="000221ED">
        <w:rPr>
          <w:rFonts w:ascii="Times New Roman" w:eastAsia="Book Antiqua" w:hAnsi="Times New Roman"/>
          <w:szCs w:val="24"/>
        </w:rPr>
        <w:t xml:space="preserve">ociale” interno </w:t>
      </w:r>
      <w:r>
        <w:rPr>
          <w:rFonts w:ascii="Times New Roman" w:eastAsia="Book Antiqua" w:hAnsi="Times New Roman"/>
          <w:szCs w:val="24"/>
        </w:rPr>
        <w:t xml:space="preserve">o esterno </w:t>
      </w:r>
      <w:r w:rsidR="000221ED">
        <w:rPr>
          <w:rFonts w:ascii="Times New Roman" w:eastAsia="Book Antiqua" w:hAnsi="Times New Roman"/>
          <w:szCs w:val="24"/>
        </w:rPr>
        <w:t xml:space="preserve">alla categoria, o di fisiologiche ed umorali “battute” tra </w:t>
      </w:r>
      <w:r w:rsidR="003D0FBB">
        <w:rPr>
          <w:rFonts w:ascii="Times New Roman" w:eastAsia="Book Antiqua" w:hAnsi="Times New Roman"/>
          <w:szCs w:val="24"/>
        </w:rPr>
        <w:t>colleghi</w:t>
      </w:r>
      <w:r w:rsidR="000221ED">
        <w:rPr>
          <w:rFonts w:ascii="Times New Roman" w:eastAsia="Book Antiqua" w:hAnsi="Times New Roman"/>
          <w:szCs w:val="24"/>
        </w:rPr>
        <w:t xml:space="preserve"> su asseriti declassamenti a funzioni giovanili di alcuni medici più maturi </w:t>
      </w:r>
      <w:r w:rsidR="00526019">
        <w:rPr>
          <w:rFonts w:ascii="Times New Roman" w:eastAsia="Book Antiqua" w:hAnsi="Times New Roman"/>
          <w:szCs w:val="24"/>
        </w:rPr>
        <w:t>quali il dr.</w:t>
      </w:r>
      <w:r w:rsidR="003463BB">
        <w:rPr>
          <w:rFonts w:ascii="Times New Roman" w:eastAsia="Book Antiqua" w:hAnsi="Times New Roman"/>
          <w:szCs w:val="24"/>
        </w:rPr>
        <w:t xml:space="preserve"> </w:t>
      </w:r>
      <w:r w:rsidR="00526019">
        <w:rPr>
          <w:rFonts w:ascii="Times New Roman" w:eastAsia="Book Antiqua" w:hAnsi="Times New Roman"/>
          <w:szCs w:val="24"/>
        </w:rPr>
        <w:t xml:space="preserve">Laudi </w:t>
      </w:r>
      <w:r w:rsidR="000221ED">
        <w:rPr>
          <w:rFonts w:ascii="Times New Roman" w:eastAsia="Book Antiqua" w:hAnsi="Times New Roman"/>
          <w:szCs w:val="24"/>
        </w:rPr>
        <w:t xml:space="preserve">(circostanze </w:t>
      </w:r>
      <w:r w:rsidR="003D0FBB">
        <w:rPr>
          <w:rFonts w:ascii="Times New Roman" w:eastAsia="Book Antiqua" w:hAnsi="Times New Roman"/>
          <w:szCs w:val="24"/>
        </w:rPr>
        <w:t xml:space="preserve">fattuali </w:t>
      </w:r>
      <w:r w:rsidR="000221ED">
        <w:rPr>
          <w:rFonts w:ascii="Times New Roman" w:eastAsia="Book Antiqua" w:hAnsi="Times New Roman"/>
          <w:szCs w:val="24"/>
        </w:rPr>
        <w:t>su cui indugiano sterilmente ambo le parti</w:t>
      </w:r>
      <w:r w:rsidR="00462B88">
        <w:rPr>
          <w:rFonts w:ascii="Times New Roman" w:eastAsia="Book Antiqua" w:hAnsi="Times New Roman"/>
          <w:szCs w:val="24"/>
        </w:rPr>
        <w:t xml:space="preserve"> e le stesse sentenze in sede lavoristica</w:t>
      </w:r>
      <w:r w:rsidR="000221ED">
        <w:rPr>
          <w:rFonts w:ascii="Times New Roman" w:eastAsia="Book Antiqua" w:hAnsi="Times New Roman"/>
          <w:szCs w:val="24"/>
        </w:rPr>
        <w:t xml:space="preserve">): </w:t>
      </w:r>
      <w:r w:rsidR="00526019">
        <w:rPr>
          <w:rFonts w:ascii="Times New Roman" w:eastAsia="Book Antiqua" w:hAnsi="Times New Roman"/>
          <w:szCs w:val="24"/>
        </w:rPr>
        <w:t>l’</w:t>
      </w:r>
      <w:r w:rsidR="000221ED">
        <w:rPr>
          <w:rFonts w:ascii="Times New Roman" w:eastAsia="Book Antiqua" w:hAnsi="Times New Roman"/>
          <w:szCs w:val="24"/>
        </w:rPr>
        <w:t>unic</w:t>
      </w:r>
      <w:r w:rsidR="00526019">
        <w:rPr>
          <w:rFonts w:ascii="Times New Roman" w:eastAsia="Book Antiqua" w:hAnsi="Times New Roman"/>
          <w:szCs w:val="24"/>
        </w:rPr>
        <w:t>o</w:t>
      </w:r>
      <w:r w:rsidR="000221ED">
        <w:rPr>
          <w:rFonts w:ascii="Times New Roman" w:eastAsia="Book Antiqua" w:hAnsi="Times New Roman"/>
          <w:szCs w:val="24"/>
        </w:rPr>
        <w:t xml:space="preserve"> parametr</w:t>
      </w:r>
      <w:r w:rsidR="00526019">
        <w:rPr>
          <w:rFonts w:ascii="Times New Roman" w:eastAsia="Book Antiqua" w:hAnsi="Times New Roman"/>
          <w:szCs w:val="24"/>
        </w:rPr>
        <w:t>o giuridico</w:t>
      </w:r>
      <w:r w:rsidR="000221ED">
        <w:rPr>
          <w:rFonts w:ascii="Times New Roman" w:eastAsia="Book Antiqua" w:hAnsi="Times New Roman"/>
          <w:szCs w:val="24"/>
        </w:rPr>
        <w:t xml:space="preserve"> per stabilire la sussistenza o meno di un demansionamento </w:t>
      </w:r>
      <w:r w:rsidR="000221ED" w:rsidRPr="00526019">
        <w:rPr>
          <w:rFonts w:ascii="Times New Roman" w:eastAsia="Book Antiqua" w:hAnsi="Times New Roman"/>
          <w:i/>
          <w:iCs/>
          <w:szCs w:val="24"/>
        </w:rPr>
        <w:t xml:space="preserve">ex </w:t>
      </w:r>
      <w:r w:rsidR="000221ED">
        <w:rPr>
          <w:rFonts w:ascii="Times New Roman" w:eastAsia="Book Antiqua" w:hAnsi="Times New Roman"/>
          <w:szCs w:val="24"/>
        </w:rPr>
        <w:t xml:space="preserve">art.52, d.lgs. n.165 del 2001 è dato dall’esame della </w:t>
      </w:r>
      <w:r w:rsidR="003D0FBB">
        <w:rPr>
          <w:rFonts w:ascii="Times New Roman" w:eastAsia="Book Antiqua" w:hAnsi="Times New Roman"/>
          <w:szCs w:val="24"/>
        </w:rPr>
        <w:lastRenderedPageBreak/>
        <w:t xml:space="preserve">equivalenza formale e </w:t>
      </w:r>
      <w:r w:rsidR="00B5781E">
        <w:rPr>
          <w:rFonts w:ascii="Times New Roman" w:eastAsia="Book Antiqua" w:hAnsi="Times New Roman"/>
          <w:szCs w:val="24"/>
        </w:rPr>
        <w:t xml:space="preserve">dalla </w:t>
      </w:r>
      <w:r w:rsidR="000221ED">
        <w:rPr>
          <w:rFonts w:ascii="Times New Roman" w:eastAsia="Book Antiqua" w:hAnsi="Times New Roman"/>
          <w:szCs w:val="24"/>
        </w:rPr>
        <w:t>pertinenza delle mansioni assegnate alla qualifica rivestita. E nel caso in esame il dr. Laudi, contrariamente a quanto erroneamente ritenuto dal giudice del lavoro, non è stato affatto adibito</w:t>
      </w:r>
      <w:r w:rsidR="00526019">
        <w:rPr>
          <w:rFonts w:ascii="Times New Roman" w:eastAsia="Book Antiqua" w:hAnsi="Times New Roman"/>
          <w:szCs w:val="24"/>
        </w:rPr>
        <w:t xml:space="preserve"> </w:t>
      </w:r>
      <w:r w:rsidR="000221ED">
        <w:rPr>
          <w:rFonts w:ascii="Times New Roman" w:eastAsia="Book Antiqua" w:hAnsi="Times New Roman"/>
          <w:szCs w:val="24"/>
        </w:rPr>
        <w:t>a mansioni non pertinenti alla unitaria qualifica di dirigente medico pubblico ed alla specifica specializzazione acquisita ed esercitata da anni.</w:t>
      </w:r>
    </w:p>
    <w:p w14:paraId="32531C68" w14:textId="5911253D" w:rsidR="00F40317" w:rsidRDefault="00703251" w:rsidP="00532988">
      <w:pPr>
        <w:pStyle w:val="Nessunaspaziatura"/>
        <w:spacing w:line="480" w:lineRule="auto"/>
        <w:ind w:right="113" w:firstLine="708"/>
        <w:rPr>
          <w:rFonts w:ascii="Times New Roman" w:eastAsia="Book Antiqua" w:hAnsi="Times New Roman"/>
          <w:szCs w:val="24"/>
        </w:rPr>
      </w:pPr>
      <w:r>
        <w:rPr>
          <w:rFonts w:ascii="Times New Roman" w:eastAsia="Book Antiqua" w:hAnsi="Times New Roman"/>
          <w:szCs w:val="24"/>
        </w:rPr>
        <w:t xml:space="preserve">Come ben colto </w:t>
      </w:r>
      <w:r w:rsidR="003D0FBB">
        <w:rPr>
          <w:rFonts w:ascii="Times New Roman" w:eastAsia="Book Antiqua" w:hAnsi="Times New Roman"/>
          <w:szCs w:val="24"/>
        </w:rPr>
        <w:t xml:space="preserve">anche </w:t>
      </w:r>
      <w:r>
        <w:rPr>
          <w:rFonts w:ascii="Times New Roman" w:eastAsia="Book Antiqua" w:hAnsi="Times New Roman"/>
          <w:szCs w:val="24"/>
        </w:rPr>
        <w:t>da recente giurisprudenza di merito (app.</w:t>
      </w:r>
      <w:r w:rsidRPr="004252FE">
        <w:rPr>
          <w:rFonts w:ascii="Times New Roman" w:eastAsia="Book Antiqua" w:hAnsi="Times New Roman"/>
          <w:szCs w:val="24"/>
        </w:rPr>
        <w:t xml:space="preserve"> Firenze, sez. lav., 3/11/2021, n.374</w:t>
      </w:r>
      <w:r>
        <w:rPr>
          <w:rFonts w:ascii="Times New Roman" w:eastAsia="Book Antiqua" w:hAnsi="Times New Roman"/>
          <w:szCs w:val="24"/>
        </w:rPr>
        <w:t>), “</w:t>
      </w:r>
      <w:r w:rsidRPr="00703251">
        <w:rPr>
          <w:rFonts w:ascii="Times New Roman" w:eastAsia="Book Antiqua" w:hAnsi="Times New Roman"/>
          <w:i/>
          <w:iCs/>
          <w:szCs w:val="24"/>
        </w:rPr>
        <w:t>Nel pubblico impiego alla qualifica dirigenziale corrisponde soltanto l'attitudine professionale all'assunzione di determinati incarichi di natura dirigenziale e pertanto va esclusa la configurabilità di un vero e proprio diritto soggettivo del dirigente a conservare in ogni caso determinate tipologie di incarico dirigenziale; pertanto alla dirigenza del pubblico impiego non è applicabile l'</w:t>
      </w:r>
      <w:hyperlink r:id="rId12" w:anchor="/ricerca/fonti_documento?idDatabank=10&amp;idDocMaster=166331&amp;idUnitaDoc=829676&amp;nVigUnitaDoc=1&amp;docIdx=1&amp;isCorrelazioniSearch=true&amp;correlatoA=Giurisprudenza" w:history="1">
        <w:r w:rsidRPr="00703251">
          <w:rPr>
            <w:rFonts w:ascii="Times New Roman" w:eastAsia="Book Antiqua" w:hAnsi="Times New Roman"/>
            <w:i/>
            <w:iCs/>
            <w:szCs w:val="24"/>
          </w:rPr>
          <w:t>art. 2103 c.c.</w:t>
        </w:r>
      </w:hyperlink>
      <w:r w:rsidRPr="00703251">
        <w:rPr>
          <w:rFonts w:ascii="Times New Roman" w:eastAsia="Book Antiqua" w:hAnsi="Times New Roman"/>
          <w:i/>
          <w:iCs/>
          <w:szCs w:val="24"/>
        </w:rPr>
        <w:t>, risultando la regola del rispetto di determinate specifiche professionalità acquisite non compatibile con lo statuto del dirigente pubblico</w:t>
      </w:r>
      <w:r>
        <w:rPr>
          <w:rFonts w:ascii="Times New Roman" w:eastAsia="Book Antiqua" w:hAnsi="Times New Roman"/>
          <w:szCs w:val="24"/>
        </w:rPr>
        <w:t>”</w:t>
      </w:r>
      <w:r w:rsidRPr="00703251">
        <w:rPr>
          <w:rFonts w:ascii="Times New Roman" w:eastAsia="Book Antiqua" w:hAnsi="Times New Roman"/>
          <w:szCs w:val="24"/>
        </w:rPr>
        <w:t>.</w:t>
      </w:r>
      <w:r w:rsidR="00ED72C9">
        <w:rPr>
          <w:rFonts w:ascii="Times New Roman" w:eastAsia="Book Antiqua" w:hAnsi="Times New Roman"/>
          <w:szCs w:val="24"/>
        </w:rPr>
        <w:t xml:space="preserve"> </w:t>
      </w:r>
    </w:p>
    <w:p w14:paraId="7E338A8E" w14:textId="55AEEEC7" w:rsidR="00703251" w:rsidRDefault="00ED72C9" w:rsidP="00532988">
      <w:pPr>
        <w:pStyle w:val="Nessunaspaziatura"/>
        <w:spacing w:line="480" w:lineRule="auto"/>
        <w:ind w:right="113" w:firstLine="708"/>
        <w:rPr>
          <w:rFonts w:ascii="Times New Roman" w:eastAsia="Book Antiqua" w:hAnsi="Times New Roman"/>
          <w:szCs w:val="24"/>
        </w:rPr>
      </w:pPr>
      <w:r>
        <w:rPr>
          <w:rFonts w:ascii="Times New Roman" w:eastAsia="Book Antiqua" w:hAnsi="Times New Roman"/>
          <w:szCs w:val="24"/>
        </w:rPr>
        <w:t>A ciò si è aggiunto che “</w:t>
      </w:r>
      <w:r w:rsidRPr="00ED72C9">
        <w:rPr>
          <w:rFonts w:ascii="Times New Roman" w:eastAsia="Book Antiqua" w:hAnsi="Times New Roman"/>
          <w:i/>
          <w:iCs/>
          <w:szCs w:val="24"/>
        </w:rPr>
        <w:t>Nella valutazione del ricorso del dipendente pubblico per demansionamento, il giudice deve avere riguardo solo al criterio dell'equivalenza formale delle mansioni, con riferimento alla classificazione prevista in astratto dai contratti collettivi, senza poter sindacare in concreto la natura equivalente della mansione, non potendosi aver riguardo alla norma generale di cui all'</w:t>
      </w:r>
      <w:hyperlink r:id="rId13" w:anchor="/ricerca/fonti_documento?idDatabank=10&amp;idDocMaster=166331&amp;idUnitaDoc=829676&amp;nVigUnitaDoc=1&amp;docIdx=1&amp;isCorrelazioniSearch=true&amp;correlatoA=Giurisprudenza" w:history="1">
        <w:r w:rsidRPr="00ED72C9">
          <w:rPr>
            <w:rFonts w:ascii="Times New Roman" w:eastAsia="Book Antiqua" w:hAnsi="Times New Roman"/>
            <w:i/>
            <w:iCs/>
            <w:szCs w:val="24"/>
          </w:rPr>
          <w:t>art. 2103 cod. civ.</w:t>
        </w:r>
      </w:hyperlink>
      <w:r>
        <w:rPr>
          <w:rFonts w:ascii="Times New Roman" w:eastAsia="Book Antiqua" w:hAnsi="Times New Roman"/>
          <w:i/>
          <w:iCs/>
          <w:szCs w:val="24"/>
        </w:rPr>
        <w:t xml:space="preserve">” </w:t>
      </w:r>
      <w:r w:rsidRPr="00ED72C9">
        <w:rPr>
          <w:rFonts w:ascii="Times New Roman" w:eastAsia="Book Antiqua" w:hAnsi="Times New Roman"/>
          <w:szCs w:val="24"/>
        </w:rPr>
        <w:t>(</w:t>
      </w:r>
      <w:r w:rsidR="00133A06" w:rsidRPr="00A7573D">
        <w:rPr>
          <w:rFonts w:ascii="Times New Roman" w:hAnsi="Times New Roman"/>
        </w:rPr>
        <w:t>Cass., sez.</w:t>
      </w:r>
      <w:r w:rsidR="003463BB">
        <w:rPr>
          <w:rFonts w:ascii="Times New Roman" w:hAnsi="Times New Roman"/>
        </w:rPr>
        <w:t xml:space="preserve"> </w:t>
      </w:r>
      <w:r w:rsidR="00133A06" w:rsidRPr="00A7573D">
        <w:rPr>
          <w:rFonts w:ascii="Times New Roman" w:hAnsi="Times New Roman"/>
        </w:rPr>
        <w:t>lav., 8 aprile 2022 n.11593</w:t>
      </w:r>
      <w:r w:rsidR="00133A06">
        <w:rPr>
          <w:rFonts w:ascii="Times New Roman" w:hAnsi="Times New Roman"/>
        </w:rPr>
        <w:t xml:space="preserve">; </w:t>
      </w:r>
      <w:r w:rsidR="009D12CA" w:rsidRPr="009D12CA">
        <w:rPr>
          <w:rFonts w:ascii="Times New Roman" w:eastAsia="Book Antiqua" w:hAnsi="Times New Roman"/>
          <w:szCs w:val="24"/>
        </w:rPr>
        <w:t>Cass., sez.</w:t>
      </w:r>
      <w:r w:rsidR="003463BB">
        <w:rPr>
          <w:rFonts w:ascii="Times New Roman" w:eastAsia="Book Antiqua" w:hAnsi="Times New Roman"/>
          <w:szCs w:val="24"/>
        </w:rPr>
        <w:t xml:space="preserve">  </w:t>
      </w:r>
      <w:r w:rsidR="009D12CA" w:rsidRPr="009D12CA">
        <w:rPr>
          <w:rFonts w:ascii="Times New Roman" w:eastAsia="Book Antiqua" w:hAnsi="Times New Roman"/>
          <w:szCs w:val="24"/>
        </w:rPr>
        <w:t xml:space="preserve">lav., 26/03/2014 n.7106; </w:t>
      </w:r>
      <w:proofErr w:type="spellStart"/>
      <w:r w:rsidRPr="009D12CA">
        <w:rPr>
          <w:rFonts w:ascii="Times New Roman" w:eastAsia="Book Antiqua" w:hAnsi="Times New Roman"/>
          <w:szCs w:val="24"/>
        </w:rPr>
        <w:t>Trib</w:t>
      </w:r>
      <w:proofErr w:type="spellEnd"/>
      <w:r w:rsidRPr="009D12CA">
        <w:rPr>
          <w:rFonts w:ascii="Times New Roman" w:eastAsia="Book Antiqua" w:hAnsi="Times New Roman"/>
          <w:szCs w:val="24"/>
        </w:rPr>
        <w:t>.</w:t>
      </w:r>
      <w:r w:rsidR="003463BB">
        <w:rPr>
          <w:rFonts w:ascii="Times New Roman" w:eastAsia="Book Antiqua" w:hAnsi="Times New Roman"/>
          <w:szCs w:val="24"/>
        </w:rPr>
        <w:t xml:space="preserve"> </w:t>
      </w:r>
      <w:r w:rsidRPr="009D12CA">
        <w:rPr>
          <w:rFonts w:ascii="Times New Roman" w:eastAsia="Book Antiqua" w:hAnsi="Times New Roman"/>
          <w:szCs w:val="24"/>
        </w:rPr>
        <w:t>Ascoli Piceno, sez.</w:t>
      </w:r>
      <w:r w:rsidR="003463BB">
        <w:rPr>
          <w:rFonts w:ascii="Times New Roman" w:eastAsia="Book Antiqua" w:hAnsi="Times New Roman"/>
          <w:szCs w:val="24"/>
        </w:rPr>
        <w:t xml:space="preserve">  </w:t>
      </w:r>
      <w:r w:rsidRPr="009D12CA">
        <w:rPr>
          <w:rFonts w:ascii="Times New Roman" w:eastAsia="Book Antiqua" w:hAnsi="Times New Roman"/>
          <w:szCs w:val="24"/>
        </w:rPr>
        <w:t>lav., 7/05/2021, n.107).</w:t>
      </w:r>
    </w:p>
    <w:p w14:paraId="3C851C53" w14:textId="22593A31" w:rsidR="006F2BC1" w:rsidRPr="009D12CA" w:rsidRDefault="006F2BC1" w:rsidP="00532988">
      <w:pPr>
        <w:pStyle w:val="Nessunaspaziatura"/>
        <w:spacing w:line="480" w:lineRule="auto"/>
        <w:ind w:right="113" w:firstLine="708"/>
        <w:rPr>
          <w:rFonts w:ascii="Times New Roman" w:eastAsia="Book Antiqua" w:hAnsi="Times New Roman"/>
          <w:i/>
          <w:iCs/>
          <w:szCs w:val="24"/>
        </w:rPr>
      </w:pPr>
      <w:r>
        <w:rPr>
          <w:rFonts w:ascii="Times New Roman" w:eastAsia="Book Antiqua" w:hAnsi="Times New Roman"/>
          <w:szCs w:val="24"/>
        </w:rPr>
        <w:t xml:space="preserve">In ogni caso, anche a voler seguire l’assiomatico ragionamento sviluppato in sede lavoristica in primo e secondo grado, ancorato a risalente </w:t>
      </w:r>
      <w:r>
        <w:rPr>
          <w:rFonts w:ascii="Times New Roman" w:eastAsia="Book Antiqua" w:hAnsi="Times New Roman"/>
          <w:szCs w:val="24"/>
        </w:rPr>
        <w:lastRenderedPageBreak/>
        <w:t>giurisprudenz</w:t>
      </w:r>
      <w:r w:rsidR="00987FAC">
        <w:rPr>
          <w:rFonts w:ascii="Times New Roman" w:eastAsia="Book Antiqua" w:hAnsi="Times New Roman"/>
          <w:szCs w:val="24"/>
        </w:rPr>
        <w:t xml:space="preserve">a </w:t>
      </w:r>
      <w:r>
        <w:rPr>
          <w:rFonts w:ascii="Times New Roman" w:eastAsia="Book Antiqua" w:hAnsi="Times New Roman"/>
          <w:szCs w:val="24"/>
        </w:rPr>
        <w:t>di legittimità (Cass., sez.</w:t>
      </w:r>
      <w:r w:rsidR="003463BB">
        <w:rPr>
          <w:rFonts w:ascii="Times New Roman" w:eastAsia="Book Antiqua" w:hAnsi="Times New Roman"/>
          <w:szCs w:val="24"/>
        </w:rPr>
        <w:t xml:space="preserve"> </w:t>
      </w:r>
      <w:r>
        <w:rPr>
          <w:rFonts w:ascii="Times New Roman" w:eastAsia="Book Antiqua" w:hAnsi="Times New Roman"/>
          <w:szCs w:val="24"/>
        </w:rPr>
        <w:t>lav.13172/2009 e id, sez.</w:t>
      </w:r>
      <w:r w:rsidR="003463BB">
        <w:rPr>
          <w:rFonts w:ascii="Times New Roman" w:eastAsia="Book Antiqua" w:hAnsi="Times New Roman"/>
          <w:szCs w:val="24"/>
        </w:rPr>
        <w:t xml:space="preserve"> </w:t>
      </w:r>
      <w:r>
        <w:rPr>
          <w:rFonts w:ascii="Times New Roman" w:eastAsia="Book Antiqua" w:hAnsi="Times New Roman"/>
          <w:szCs w:val="24"/>
        </w:rPr>
        <w:t xml:space="preserve">un., 24.11.2006 n.25033) </w:t>
      </w:r>
      <w:r w:rsidR="00987FAC">
        <w:rPr>
          <w:rFonts w:ascii="Times New Roman" w:eastAsia="Book Antiqua" w:hAnsi="Times New Roman"/>
          <w:szCs w:val="24"/>
        </w:rPr>
        <w:t xml:space="preserve">che </w:t>
      </w:r>
      <w:r w:rsidR="002B33B4">
        <w:rPr>
          <w:rFonts w:ascii="Times New Roman" w:eastAsia="Book Antiqua" w:hAnsi="Times New Roman"/>
          <w:szCs w:val="24"/>
        </w:rPr>
        <w:t>à</w:t>
      </w:r>
      <w:r w:rsidR="00987FAC">
        <w:rPr>
          <w:rFonts w:ascii="Times New Roman" w:eastAsia="Book Antiqua" w:hAnsi="Times New Roman"/>
          <w:szCs w:val="24"/>
        </w:rPr>
        <w:t>ncora l’equivalenza tra nuove e precedenti mansioni non solo al pari oggettivo valore professionale, ma anche alla attitudine “</w:t>
      </w:r>
      <w:r w:rsidR="00987FAC" w:rsidRPr="00987FAC">
        <w:rPr>
          <w:rFonts w:ascii="Times New Roman" w:eastAsia="Book Antiqua" w:hAnsi="Times New Roman"/>
          <w:i/>
          <w:iCs/>
          <w:szCs w:val="24"/>
        </w:rPr>
        <w:t xml:space="preserve">delle nuove mansioni a consentire la </w:t>
      </w:r>
      <w:bookmarkStart w:id="17" w:name="_Hlk106866621"/>
      <w:r w:rsidR="00987FAC" w:rsidRPr="00987FAC">
        <w:rPr>
          <w:rFonts w:ascii="Times New Roman" w:eastAsia="Book Antiqua" w:hAnsi="Times New Roman"/>
          <w:i/>
          <w:iCs/>
          <w:szCs w:val="24"/>
        </w:rPr>
        <w:t>piena utilizzazione o anche l’arricchimento del patrimonio professionale del lavoratore acquisito nella pregressa fase del rapporto</w:t>
      </w:r>
      <w:r w:rsidR="00987FAC">
        <w:rPr>
          <w:rFonts w:ascii="Times New Roman" w:eastAsia="Book Antiqua" w:hAnsi="Times New Roman"/>
          <w:szCs w:val="24"/>
        </w:rPr>
        <w:t xml:space="preserve">”, </w:t>
      </w:r>
      <w:bookmarkEnd w:id="17"/>
      <w:r w:rsidR="00987FAC">
        <w:rPr>
          <w:rFonts w:ascii="Times New Roman" w:eastAsia="Book Antiqua" w:hAnsi="Times New Roman"/>
          <w:szCs w:val="24"/>
        </w:rPr>
        <w:t xml:space="preserve">osserva questa Corte come non vi è prova alcuna, né in sede civile, né in questa sede </w:t>
      </w:r>
      <w:proofErr w:type="spellStart"/>
      <w:r w:rsidR="00987FAC">
        <w:rPr>
          <w:rFonts w:ascii="Times New Roman" w:eastAsia="Book Antiqua" w:hAnsi="Times New Roman"/>
          <w:szCs w:val="24"/>
        </w:rPr>
        <w:t>giuscontabile</w:t>
      </w:r>
      <w:proofErr w:type="spellEnd"/>
      <w:r w:rsidR="00987FAC">
        <w:rPr>
          <w:rFonts w:ascii="Times New Roman" w:eastAsia="Book Antiqua" w:hAnsi="Times New Roman"/>
          <w:szCs w:val="24"/>
        </w:rPr>
        <w:t>, che le funzioni di anestetista in sala operatoria a cui è stato adibito il dr. Laudi dal dr. Fonzo abbiano comportato</w:t>
      </w:r>
      <w:r w:rsidR="00987FAC" w:rsidRPr="00987FAC">
        <w:rPr>
          <w:rFonts w:ascii="Times New Roman" w:eastAsia="Book Antiqua" w:hAnsi="Times New Roman"/>
          <w:szCs w:val="24"/>
        </w:rPr>
        <w:t xml:space="preserve"> </w:t>
      </w:r>
      <w:r w:rsidR="00987FAC">
        <w:rPr>
          <w:rFonts w:ascii="Times New Roman" w:eastAsia="Book Antiqua" w:hAnsi="Times New Roman"/>
          <w:szCs w:val="24"/>
        </w:rPr>
        <w:t>una “</w:t>
      </w:r>
      <w:r w:rsidR="00987FAC" w:rsidRPr="0023047C">
        <w:rPr>
          <w:rFonts w:ascii="Times New Roman" w:eastAsia="Book Antiqua" w:hAnsi="Times New Roman"/>
          <w:i/>
          <w:iCs/>
          <w:szCs w:val="24"/>
        </w:rPr>
        <w:t xml:space="preserve">non piena utilizzazione o </w:t>
      </w:r>
      <w:r w:rsidR="0023047C" w:rsidRPr="0023047C">
        <w:rPr>
          <w:rFonts w:ascii="Times New Roman" w:eastAsia="Book Antiqua" w:hAnsi="Times New Roman"/>
          <w:i/>
          <w:iCs/>
          <w:szCs w:val="24"/>
        </w:rPr>
        <w:t xml:space="preserve">un mancato </w:t>
      </w:r>
      <w:r w:rsidR="00987FAC" w:rsidRPr="0023047C">
        <w:rPr>
          <w:rFonts w:ascii="Times New Roman" w:eastAsia="Book Antiqua" w:hAnsi="Times New Roman"/>
          <w:i/>
          <w:iCs/>
          <w:szCs w:val="24"/>
        </w:rPr>
        <w:t>arricchimento del patrimonio professionale</w:t>
      </w:r>
      <w:r w:rsidR="0023047C" w:rsidRPr="0023047C">
        <w:rPr>
          <w:rFonts w:ascii="Times New Roman" w:eastAsia="Book Antiqua" w:hAnsi="Times New Roman"/>
          <w:i/>
          <w:iCs/>
          <w:szCs w:val="24"/>
        </w:rPr>
        <w:t xml:space="preserve"> </w:t>
      </w:r>
      <w:r w:rsidR="00987FAC" w:rsidRPr="0023047C">
        <w:rPr>
          <w:rFonts w:ascii="Times New Roman" w:eastAsia="Book Antiqua" w:hAnsi="Times New Roman"/>
          <w:i/>
          <w:iCs/>
          <w:szCs w:val="24"/>
        </w:rPr>
        <w:t>acquisito nella pregressa fase del rapporto</w:t>
      </w:r>
      <w:r w:rsidR="00987FAC">
        <w:rPr>
          <w:rFonts w:ascii="Times New Roman" w:eastAsia="Book Antiqua" w:hAnsi="Times New Roman"/>
          <w:szCs w:val="24"/>
        </w:rPr>
        <w:t>”</w:t>
      </w:r>
      <w:r w:rsidR="0023047C">
        <w:rPr>
          <w:rFonts w:ascii="Times New Roman" w:eastAsia="Book Antiqua" w:hAnsi="Times New Roman"/>
          <w:szCs w:val="24"/>
        </w:rPr>
        <w:t>.</w:t>
      </w:r>
    </w:p>
    <w:p w14:paraId="2A7D2EC2" w14:textId="380A18E6" w:rsidR="000221ED" w:rsidRDefault="000221ED" w:rsidP="00532988">
      <w:pPr>
        <w:pStyle w:val="Nessunaspaziatura"/>
        <w:spacing w:line="480" w:lineRule="auto"/>
        <w:ind w:right="113" w:firstLine="708"/>
        <w:rPr>
          <w:rFonts w:ascii="Times New Roman" w:eastAsia="Book Antiqua" w:hAnsi="Times New Roman"/>
          <w:szCs w:val="24"/>
        </w:rPr>
      </w:pPr>
      <w:r>
        <w:rPr>
          <w:rFonts w:ascii="Times New Roman" w:eastAsia="Book Antiqua" w:hAnsi="Times New Roman"/>
          <w:szCs w:val="24"/>
        </w:rPr>
        <w:t>Del resto</w:t>
      </w:r>
      <w:r w:rsidR="00B5781E">
        <w:rPr>
          <w:rFonts w:ascii="Times New Roman" w:eastAsia="Book Antiqua" w:hAnsi="Times New Roman"/>
          <w:szCs w:val="24"/>
        </w:rPr>
        <w:t>,</w:t>
      </w:r>
      <w:r>
        <w:rPr>
          <w:rFonts w:ascii="Times New Roman" w:eastAsia="Book Antiqua" w:hAnsi="Times New Roman"/>
          <w:szCs w:val="24"/>
        </w:rPr>
        <w:t xml:space="preserve"> anche in altre carriere connotat</w:t>
      </w:r>
      <w:r w:rsidR="00703251">
        <w:rPr>
          <w:rFonts w:ascii="Times New Roman" w:eastAsia="Book Antiqua" w:hAnsi="Times New Roman"/>
          <w:szCs w:val="24"/>
        </w:rPr>
        <w:t>e da unitarietà di ruolo, le funzioni in concreto svolte ben possono essere mutevoli nel tempo per prevalenti esigenze organizzative</w:t>
      </w:r>
      <w:r w:rsidR="00B5781E">
        <w:rPr>
          <w:rFonts w:ascii="Times New Roman" w:eastAsia="Book Antiqua" w:hAnsi="Times New Roman"/>
          <w:szCs w:val="24"/>
        </w:rPr>
        <w:t>, limiti temporali di permanenza</w:t>
      </w:r>
      <w:r w:rsidR="00703251">
        <w:rPr>
          <w:rFonts w:ascii="Times New Roman" w:eastAsia="Book Antiqua" w:hAnsi="Times New Roman"/>
          <w:szCs w:val="24"/>
        </w:rPr>
        <w:t xml:space="preserve"> </w:t>
      </w:r>
      <w:r w:rsidR="00FB1B5F" w:rsidRPr="00FB1B5F">
        <w:rPr>
          <w:rFonts w:ascii="Times New Roman" w:eastAsia="Book Antiqua" w:hAnsi="Times New Roman"/>
          <w:i/>
          <w:iCs/>
          <w:szCs w:val="24"/>
        </w:rPr>
        <w:t xml:space="preserve">in loco </w:t>
      </w:r>
      <w:r w:rsidR="00703251">
        <w:rPr>
          <w:rFonts w:ascii="Times New Roman" w:eastAsia="Book Antiqua" w:hAnsi="Times New Roman"/>
          <w:szCs w:val="24"/>
        </w:rPr>
        <w:t>o per scelte personali in occasione di procedure di mobilità o di conferimento di incarichi (si pensi alla dirigenza pubblica non medica, alla Magistratura, alla carriera prefettizia, a quella Militare etc.).</w:t>
      </w:r>
    </w:p>
    <w:p w14:paraId="0B17C3AF" w14:textId="5A537BA8" w:rsidR="00703251" w:rsidRDefault="003D0FBB" w:rsidP="003D0FBB">
      <w:pPr>
        <w:pStyle w:val="Nessunaspaziatura"/>
        <w:numPr>
          <w:ilvl w:val="0"/>
          <w:numId w:val="34"/>
        </w:numPr>
        <w:spacing w:line="480" w:lineRule="auto"/>
        <w:ind w:left="0" w:right="113" w:firstLine="0"/>
        <w:rPr>
          <w:rFonts w:ascii="Times New Roman" w:eastAsia="Book Antiqua" w:hAnsi="Times New Roman"/>
          <w:szCs w:val="24"/>
        </w:rPr>
      </w:pPr>
      <w:r>
        <w:rPr>
          <w:rFonts w:ascii="Times New Roman" w:eastAsia="Book Antiqua" w:hAnsi="Times New Roman"/>
          <w:szCs w:val="24"/>
        </w:rPr>
        <w:t xml:space="preserve">In conclusione, la domanda va respinta, non ravvisandosi né una condotta </w:t>
      </w:r>
      <w:r w:rsidRPr="003D0FBB">
        <w:rPr>
          <w:rFonts w:ascii="Times New Roman" w:eastAsia="Book Antiqua" w:hAnsi="Times New Roman"/>
          <w:i/>
          <w:iCs/>
          <w:szCs w:val="24"/>
        </w:rPr>
        <w:t xml:space="preserve">contra </w:t>
      </w:r>
      <w:proofErr w:type="spellStart"/>
      <w:r w:rsidRPr="003D0FBB">
        <w:rPr>
          <w:rFonts w:ascii="Times New Roman" w:eastAsia="Book Antiqua" w:hAnsi="Times New Roman"/>
          <w:i/>
          <w:iCs/>
          <w:szCs w:val="24"/>
        </w:rPr>
        <w:t>legem</w:t>
      </w:r>
      <w:proofErr w:type="spellEnd"/>
      <w:r>
        <w:rPr>
          <w:rFonts w:ascii="Times New Roman" w:eastAsia="Book Antiqua" w:hAnsi="Times New Roman"/>
          <w:szCs w:val="24"/>
        </w:rPr>
        <w:t xml:space="preserve"> (o </w:t>
      </w:r>
      <w:r w:rsidRPr="003D0FBB">
        <w:rPr>
          <w:rFonts w:ascii="Times New Roman" w:eastAsia="Book Antiqua" w:hAnsi="Times New Roman"/>
          <w:i/>
          <w:iCs/>
          <w:szCs w:val="24"/>
        </w:rPr>
        <w:t xml:space="preserve">contra </w:t>
      </w:r>
      <w:proofErr w:type="spellStart"/>
      <w:r w:rsidRPr="003D0FBB">
        <w:rPr>
          <w:rFonts w:ascii="Times New Roman" w:eastAsia="Book Antiqua" w:hAnsi="Times New Roman"/>
          <w:i/>
          <w:iCs/>
          <w:szCs w:val="24"/>
        </w:rPr>
        <w:t>contractum</w:t>
      </w:r>
      <w:proofErr w:type="spellEnd"/>
      <w:r>
        <w:rPr>
          <w:rFonts w:ascii="Times New Roman" w:eastAsia="Book Antiqua" w:hAnsi="Times New Roman"/>
          <w:szCs w:val="24"/>
        </w:rPr>
        <w:t>) del convenuto, né una colpa grave nella scelta riorganizzativa interna che ha portato il dr.</w:t>
      </w:r>
      <w:r w:rsidR="003463BB">
        <w:rPr>
          <w:rFonts w:ascii="Times New Roman" w:eastAsia="Book Antiqua" w:hAnsi="Times New Roman"/>
          <w:szCs w:val="24"/>
        </w:rPr>
        <w:t xml:space="preserve"> </w:t>
      </w:r>
      <w:r>
        <w:rPr>
          <w:rFonts w:ascii="Times New Roman" w:eastAsia="Book Antiqua" w:hAnsi="Times New Roman"/>
          <w:szCs w:val="24"/>
        </w:rPr>
        <w:t xml:space="preserve">Fonzo </w:t>
      </w:r>
      <w:proofErr w:type="gramStart"/>
      <w:r>
        <w:rPr>
          <w:rFonts w:ascii="Times New Roman" w:eastAsia="Book Antiqua" w:hAnsi="Times New Roman"/>
          <w:szCs w:val="24"/>
        </w:rPr>
        <w:t>ad</w:t>
      </w:r>
      <w:proofErr w:type="gramEnd"/>
      <w:r>
        <w:rPr>
          <w:rFonts w:ascii="Times New Roman" w:eastAsia="Book Antiqua" w:hAnsi="Times New Roman"/>
          <w:szCs w:val="24"/>
        </w:rPr>
        <w:t xml:space="preserve"> adibire ad altre mansioni, formalmente equivalenti, il dr. Laudi.</w:t>
      </w:r>
    </w:p>
    <w:p w14:paraId="7A02A286" w14:textId="4FBBB652" w:rsidR="00D209DD" w:rsidRDefault="00D209DD" w:rsidP="00D209DD">
      <w:pPr>
        <w:pStyle w:val="Nessunaspaziatura"/>
        <w:spacing w:line="480" w:lineRule="auto"/>
        <w:ind w:right="113"/>
        <w:rPr>
          <w:rFonts w:ascii="Times New Roman" w:eastAsia="Book Antiqua" w:hAnsi="Times New Roman"/>
          <w:szCs w:val="24"/>
        </w:rPr>
      </w:pPr>
      <w:r>
        <w:rPr>
          <w:rFonts w:ascii="Times New Roman" w:eastAsia="Book Antiqua" w:hAnsi="Times New Roman"/>
          <w:szCs w:val="24"/>
        </w:rPr>
        <w:t xml:space="preserve">Eventuali somme già recuperate </w:t>
      </w:r>
      <w:proofErr w:type="spellStart"/>
      <w:r>
        <w:rPr>
          <w:rFonts w:ascii="Times New Roman" w:eastAsia="Book Antiqua" w:hAnsi="Times New Roman"/>
          <w:szCs w:val="24"/>
        </w:rPr>
        <w:t>stragiudizialmente</w:t>
      </w:r>
      <w:proofErr w:type="spellEnd"/>
      <w:r>
        <w:rPr>
          <w:rFonts w:ascii="Times New Roman" w:eastAsia="Book Antiqua" w:hAnsi="Times New Roman"/>
          <w:szCs w:val="24"/>
        </w:rPr>
        <w:t xml:space="preserve"> dall’Azienda nei confronti del convenuto in ottemperanza alla suddetta sentenza in giudicato della Corte d’Appello di Milano, andranno </w:t>
      </w:r>
      <w:proofErr w:type="spellStart"/>
      <w:r>
        <w:rPr>
          <w:rFonts w:ascii="Times New Roman" w:eastAsia="Book Antiqua" w:hAnsi="Times New Roman"/>
          <w:szCs w:val="24"/>
        </w:rPr>
        <w:t>refuse</w:t>
      </w:r>
      <w:proofErr w:type="spellEnd"/>
      <w:r>
        <w:rPr>
          <w:rFonts w:ascii="Times New Roman" w:eastAsia="Book Antiqua" w:hAnsi="Times New Roman"/>
          <w:szCs w:val="24"/>
        </w:rPr>
        <w:t xml:space="preserve"> al dr.</w:t>
      </w:r>
      <w:r w:rsidR="003463BB">
        <w:rPr>
          <w:rFonts w:ascii="Times New Roman" w:eastAsia="Book Antiqua" w:hAnsi="Times New Roman"/>
          <w:szCs w:val="24"/>
        </w:rPr>
        <w:t xml:space="preserve"> </w:t>
      </w:r>
      <w:r>
        <w:rPr>
          <w:rFonts w:ascii="Times New Roman" w:eastAsia="Book Antiqua" w:hAnsi="Times New Roman"/>
          <w:szCs w:val="24"/>
        </w:rPr>
        <w:t>Fonzo.</w:t>
      </w:r>
    </w:p>
    <w:p w14:paraId="50D89283" w14:textId="786F8E4A" w:rsidR="003D0FBB" w:rsidRPr="001D0FA3" w:rsidRDefault="003D0FBB" w:rsidP="00FB1B5F">
      <w:pPr>
        <w:pStyle w:val="Nessunaspaziatura"/>
        <w:spacing w:line="480" w:lineRule="auto"/>
        <w:ind w:right="113" w:firstLine="708"/>
        <w:rPr>
          <w:rFonts w:ascii="Times New Roman" w:eastAsia="Book Antiqua" w:hAnsi="Times New Roman"/>
          <w:szCs w:val="24"/>
        </w:rPr>
      </w:pPr>
      <w:r>
        <w:rPr>
          <w:rFonts w:ascii="Times New Roman" w:eastAsia="Book Antiqua" w:hAnsi="Times New Roman"/>
          <w:szCs w:val="24"/>
        </w:rPr>
        <w:t xml:space="preserve">Al rigetto consegue la condanna </w:t>
      </w:r>
      <w:bookmarkStart w:id="18" w:name="_Hlk106390483"/>
      <w:r w:rsidRPr="00014F06">
        <w:rPr>
          <w:rFonts w:ascii="Times New Roman" w:eastAsia="Book Antiqua" w:hAnsi="Times New Roman"/>
          <w:szCs w:val="24"/>
        </w:rPr>
        <w:t>dell’Azienda Ospedaliera S. Antonio Abate di Gallarate</w:t>
      </w:r>
      <w:r w:rsidR="00014F06" w:rsidRPr="00014F06">
        <w:rPr>
          <w:rFonts w:ascii="Times New Roman" w:eastAsia="Book Antiqua" w:hAnsi="Times New Roman"/>
          <w:szCs w:val="24"/>
        </w:rPr>
        <w:t xml:space="preserve"> al pagamento delle spese di lite sostenute dal convenuto, </w:t>
      </w:r>
      <w:r w:rsidR="00014F06" w:rsidRPr="00014F06">
        <w:rPr>
          <w:rFonts w:ascii="Times New Roman" w:eastAsia="Book Antiqua" w:hAnsi="Times New Roman"/>
          <w:szCs w:val="24"/>
        </w:rPr>
        <w:lastRenderedPageBreak/>
        <w:t>che si liquidano in complessivi euro 4.000,00 comprensivi di spese, oltre IVA e CPA come per legge.</w:t>
      </w:r>
    </w:p>
    <w:bookmarkEnd w:id="18"/>
    <w:p w14:paraId="7411B344" w14:textId="290FD840" w:rsidR="003C533E" w:rsidRPr="00E12952" w:rsidRDefault="003C533E" w:rsidP="00547794">
      <w:pPr>
        <w:pStyle w:val="Nessunaspaziatura"/>
        <w:spacing w:line="480" w:lineRule="auto"/>
        <w:ind w:right="113"/>
        <w:jc w:val="center"/>
        <w:rPr>
          <w:rFonts w:ascii="Times New Roman" w:hAnsi="Times New Roman"/>
        </w:rPr>
      </w:pPr>
      <w:r w:rsidRPr="00E12952">
        <w:rPr>
          <w:rFonts w:ascii="Times New Roman" w:hAnsi="Times New Roman"/>
          <w:b/>
          <w:bCs/>
        </w:rPr>
        <w:t>P. Q. M.</w:t>
      </w:r>
    </w:p>
    <w:p w14:paraId="3653D411" w14:textId="201AF360" w:rsidR="00014F06" w:rsidRPr="001D0FA3" w:rsidRDefault="00AC66D7" w:rsidP="00014F06">
      <w:pPr>
        <w:pStyle w:val="Nessunaspaziatura"/>
        <w:spacing w:line="480" w:lineRule="auto"/>
        <w:ind w:right="113"/>
        <w:rPr>
          <w:rFonts w:ascii="Times New Roman" w:eastAsia="Book Antiqua" w:hAnsi="Times New Roman"/>
          <w:szCs w:val="24"/>
        </w:rPr>
      </w:pPr>
      <w:r w:rsidRPr="00E12952">
        <w:rPr>
          <w:rFonts w:ascii="Times New Roman" w:hAnsi="Times New Roman"/>
          <w:color w:val="000000"/>
        </w:rPr>
        <w:t xml:space="preserve">La Corte dei conti, Sezione Giurisdizionale per la Regione Lombardia, definitivamente pronunciando, ogni altra pretesa respinta, </w:t>
      </w:r>
      <w:r w:rsidR="00014F06">
        <w:rPr>
          <w:rFonts w:ascii="Times New Roman" w:hAnsi="Times New Roman"/>
          <w:color w:val="000000"/>
        </w:rPr>
        <w:t>rigetta la domanda della Procura nei confronti di</w:t>
      </w:r>
      <w:r w:rsidR="00014F06" w:rsidRPr="00014F06">
        <w:rPr>
          <w:rFonts w:ascii="Times New Roman" w:eastAsia="Book Antiqua" w:hAnsi="Times New Roman"/>
          <w:b/>
          <w:bCs/>
          <w:szCs w:val="24"/>
        </w:rPr>
        <w:t xml:space="preserve"> </w:t>
      </w:r>
      <w:r w:rsidR="00014F06" w:rsidRPr="00F96059">
        <w:rPr>
          <w:rFonts w:ascii="Times New Roman" w:eastAsia="Book Antiqua" w:hAnsi="Times New Roman"/>
          <w:b/>
          <w:bCs/>
          <w:szCs w:val="24"/>
        </w:rPr>
        <w:t>Roberto FONZO</w:t>
      </w:r>
      <w:r w:rsidR="00014F06" w:rsidRPr="00F96059">
        <w:rPr>
          <w:rFonts w:ascii="Times New Roman" w:eastAsia="Book Antiqua" w:hAnsi="Times New Roman"/>
          <w:szCs w:val="24"/>
        </w:rPr>
        <w:t xml:space="preserve"> (FNZRRT50A25F205P), nato a Milano il 25/1/1950</w:t>
      </w:r>
      <w:r w:rsidR="00014F06">
        <w:rPr>
          <w:rFonts w:ascii="Times New Roman" w:eastAsia="Book Antiqua" w:hAnsi="Times New Roman"/>
          <w:szCs w:val="24"/>
        </w:rPr>
        <w:t xml:space="preserve"> e condanna </w:t>
      </w:r>
      <w:r w:rsidR="00014F06" w:rsidRPr="00014F06">
        <w:rPr>
          <w:rFonts w:ascii="Times New Roman" w:eastAsia="Book Antiqua" w:hAnsi="Times New Roman"/>
          <w:szCs w:val="24"/>
        </w:rPr>
        <w:t>l’Azienda Ospedaliera S. Antonio Abate di Gallarate al pagamento delle spese di lite sostenute dal convenuto, che si liquidano in complessivi euro 4.000,00 comprensivi di spese, oltre IVA e CPA come per legge.</w:t>
      </w:r>
    </w:p>
    <w:p w14:paraId="42B219E0" w14:textId="4E4DA1D8" w:rsidR="00AC66D7" w:rsidRPr="00E12952" w:rsidRDefault="00AC66D7" w:rsidP="00547794">
      <w:pPr>
        <w:pStyle w:val="Nessunaspaziatura"/>
        <w:spacing w:line="480" w:lineRule="auto"/>
        <w:ind w:right="113"/>
        <w:rPr>
          <w:rFonts w:ascii="Times New Roman" w:eastAsia="Book Antiqua" w:hAnsi="Times New Roman"/>
        </w:rPr>
      </w:pPr>
      <w:r w:rsidRPr="00E12952">
        <w:rPr>
          <w:rFonts w:ascii="Times New Roman" w:eastAsia="Book Antiqua" w:hAnsi="Times New Roman"/>
        </w:rPr>
        <w:t xml:space="preserve">Così deciso in Milano il </w:t>
      </w:r>
      <w:r w:rsidR="008E7BAE">
        <w:rPr>
          <w:rFonts w:ascii="Times New Roman" w:eastAsia="Book Antiqua" w:hAnsi="Times New Roman"/>
        </w:rPr>
        <w:t>22.6</w:t>
      </w:r>
      <w:r w:rsidR="00A1673C" w:rsidRPr="00E12952">
        <w:rPr>
          <w:rFonts w:ascii="Times New Roman" w:eastAsia="Book Antiqua" w:hAnsi="Times New Roman"/>
        </w:rPr>
        <w:t>.2022</w:t>
      </w:r>
      <w:r w:rsidRPr="00E12952">
        <w:rPr>
          <w:rFonts w:ascii="Times New Roman" w:eastAsia="Book Antiqua" w:hAnsi="Times New Roman"/>
        </w:rPr>
        <w:t>.</w:t>
      </w:r>
    </w:p>
    <w:p w14:paraId="45977354" w14:textId="77777777" w:rsidR="00AC66D7" w:rsidRPr="00E12952" w:rsidRDefault="00AC66D7" w:rsidP="00E12952">
      <w:pPr>
        <w:pStyle w:val="Nessunaspaziatura"/>
        <w:spacing w:line="480" w:lineRule="auto"/>
        <w:rPr>
          <w:rFonts w:ascii="Times New Roman" w:eastAsia="Book Antiqua" w:hAnsi="Times New Roman"/>
        </w:rPr>
      </w:pPr>
      <w:r w:rsidRPr="00E12952">
        <w:rPr>
          <w:rFonts w:ascii="Times New Roman" w:eastAsia="Book Antiqua" w:hAnsi="Times New Roman"/>
        </w:rPr>
        <w:t xml:space="preserve">     </w:t>
      </w:r>
      <w:r w:rsidRPr="00E12952">
        <w:rPr>
          <w:rFonts w:ascii="Times New Roman" w:eastAsia="Book Antiqua" w:hAnsi="Times New Roman"/>
        </w:rPr>
        <w:tab/>
      </w:r>
      <w:r w:rsidRPr="00E12952">
        <w:rPr>
          <w:rFonts w:ascii="Times New Roman" w:eastAsia="Book Antiqua" w:hAnsi="Times New Roman"/>
        </w:rPr>
        <w:tab/>
      </w:r>
      <w:r w:rsidRPr="00E12952">
        <w:rPr>
          <w:rFonts w:ascii="Times New Roman" w:eastAsia="Book Antiqua" w:hAnsi="Times New Roman"/>
        </w:rPr>
        <w:tab/>
      </w:r>
      <w:r w:rsidRPr="00E12952">
        <w:rPr>
          <w:rFonts w:ascii="Times New Roman" w:eastAsia="Book Antiqua" w:hAnsi="Times New Roman"/>
        </w:rPr>
        <w:tab/>
      </w:r>
      <w:r w:rsidRPr="00E12952">
        <w:rPr>
          <w:rFonts w:ascii="Times New Roman" w:eastAsia="Book Antiqua" w:hAnsi="Times New Roman"/>
        </w:rPr>
        <w:tab/>
      </w:r>
      <w:r w:rsidRPr="00E12952">
        <w:rPr>
          <w:rFonts w:ascii="Times New Roman" w:eastAsia="Book Antiqua" w:hAnsi="Times New Roman"/>
        </w:rPr>
        <w:tab/>
      </w:r>
      <w:r w:rsidR="00741CA2" w:rsidRPr="00E12952">
        <w:rPr>
          <w:rFonts w:ascii="Times New Roman" w:eastAsia="Book Antiqua" w:hAnsi="Times New Roman"/>
        </w:rPr>
        <w:t xml:space="preserve"> </w:t>
      </w:r>
      <w:r w:rsidRPr="00E12952">
        <w:rPr>
          <w:rFonts w:ascii="Times New Roman" w:eastAsia="Book Antiqua" w:hAnsi="Times New Roman"/>
        </w:rPr>
        <w:t xml:space="preserve">Il </w:t>
      </w:r>
      <w:r w:rsidR="00A1673C" w:rsidRPr="00E12952">
        <w:rPr>
          <w:rFonts w:ascii="Times New Roman" w:eastAsia="Book Antiqua" w:hAnsi="Times New Roman"/>
        </w:rPr>
        <w:t xml:space="preserve">Presidente </w:t>
      </w:r>
      <w:r w:rsidRPr="00E12952">
        <w:rPr>
          <w:rFonts w:ascii="Times New Roman" w:eastAsia="Book Antiqua" w:hAnsi="Times New Roman"/>
        </w:rPr>
        <w:t>relatore</w:t>
      </w:r>
      <w:r w:rsidRPr="00E12952">
        <w:rPr>
          <w:rFonts w:ascii="Times New Roman" w:eastAsia="Book Antiqua" w:hAnsi="Times New Roman"/>
        </w:rPr>
        <w:tab/>
      </w:r>
      <w:r w:rsidRPr="00E12952">
        <w:rPr>
          <w:rFonts w:ascii="Times New Roman" w:eastAsia="Book Antiqua" w:hAnsi="Times New Roman"/>
        </w:rPr>
        <w:tab/>
        <w:t xml:space="preserve"> </w:t>
      </w:r>
      <w:r w:rsidRPr="00E12952">
        <w:rPr>
          <w:rFonts w:ascii="Times New Roman" w:eastAsia="Book Antiqua" w:hAnsi="Times New Roman"/>
        </w:rPr>
        <w:tab/>
      </w:r>
      <w:r w:rsidRPr="00E12952">
        <w:rPr>
          <w:rFonts w:ascii="Times New Roman" w:eastAsia="Book Antiqua" w:hAnsi="Times New Roman"/>
        </w:rPr>
        <w:tab/>
      </w:r>
      <w:r w:rsidRPr="00E12952">
        <w:rPr>
          <w:rFonts w:ascii="Times New Roman" w:eastAsia="Book Antiqua" w:hAnsi="Times New Roman"/>
        </w:rPr>
        <w:tab/>
      </w:r>
      <w:r w:rsidRPr="00E12952">
        <w:rPr>
          <w:rFonts w:ascii="Times New Roman" w:eastAsia="Book Antiqua" w:hAnsi="Times New Roman"/>
        </w:rPr>
        <w:tab/>
      </w:r>
      <w:r w:rsidRPr="00E12952">
        <w:rPr>
          <w:rFonts w:ascii="Times New Roman" w:eastAsia="Book Antiqua" w:hAnsi="Times New Roman"/>
        </w:rPr>
        <w:tab/>
        <w:t xml:space="preserve">           </w:t>
      </w:r>
      <w:r w:rsidR="00A1673C" w:rsidRPr="00E12952">
        <w:rPr>
          <w:rFonts w:ascii="Times New Roman" w:eastAsia="Book Antiqua" w:hAnsi="Times New Roman"/>
        </w:rPr>
        <w:t xml:space="preserve">         </w:t>
      </w:r>
      <w:r w:rsidRPr="00E12952">
        <w:rPr>
          <w:rFonts w:ascii="Times New Roman" w:eastAsia="Book Antiqua" w:hAnsi="Times New Roman"/>
        </w:rPr>
        <w:t>Vito Tenore</w:t>
      </w:r>
      <w:r w:rsidRPr="00E12952">
        <w:rPr>
          <w:rFonts w:ascii="Times New Roman" w:eastAsia="Book Antiqua" w:hAnsi="Times New Roman"/>
        </w:rPr>
        <w:tab/>
      </w:r>
      <w:r w:rsidRPr="00E12952">
        <w:rPr>
          <w:rFonts w:ascii="Times New Roman" w:eastAsia="Book Antiqua" w:hAnsi="Times New Roman"/>
        </w:rPr>
        <w:tab/>
        <w:t xml:space="preserve">             </w:t>
      </w:r>
    </w:p>
    <w:p w14:paraId="5E3025E5" w14:textId="77777777" w:rsidR="00AC66D7" w:rsidRPr="00E12952" w:rsidRDefault="00AC66D7" w:rsidP="00E12952">
      <w:pPr>
        <w:pStyle w:val="Nessunaspaziatura"/>
        <w:spacing w:line="480" w:lineRule="auto"/>
        <w:rPr>
          <w:rFonts w:ascii="Times New Roman" w:hAnsi="Times New Roman"/>
          <w:i/>
          <w:iCs/>
        </w:rPr>
      </w:pPr>
      <w:r w:rsidRPr="00E12952">
        <w:rPr>
          <w:rFonts w:ascii="Times New Roman" w:hAnsi="Times New Roman"/>
          <w:i/>
          <w:iCs/>
        </w:rPr>
        <w:t xml:space="preserve">                                                                        Firmato digitalmente</w:t>
      </w:r>
      <w:r w:rsidRPr="00E12952">
        <w:rPr>
          <w:rFonts w:ascii="Times New Roman" w:hAnsi="Times New Roman"/>
          <w:i/>
          <w:iCs/>
        </w:rPr>
        <w:tab/>
        <w:t xml:space="preserve">         </w:t>
      </w:r>
    </w:p>
    <w:p w14:paraId="782AADDC" w14:textId="77777777" w:rsidR="00AC66D7" w:rsidRDefault="00AC66D7" w:rsidP="00AC66D7">
      <w:pPr>
        <w:widowControl/>
        <w:spacing w:line="480" w:lineRule="auto"/>
        <w:ind w:right="113"/>
        <w:rPr>
          <w:rFonts w:ascii="Times New Roman" w:eastAsia="Book Antiqua" w:hAnsi="Times New Roman"/>
          <w:szCs w:val="24"/>
        </w:rPr>
      </w:pPr>
    </w:p>
    <w:p w14:paraId="185CD1CD" w14:textId="77777777" w:rsidR="00AC66D7" w:rsidRDefault="00AC66D7" w:rsidP="00AC66D7">
      <w:pPr>
        <w:widowControl/>
        <w:spacing w:line="480" w:lineRule="auto"/>
        <w:ind w:right="113"/>
        <w:rPr>
          <w:rFonts w:ascii="Times New Roman" w:eastAsia="Book Antiqua" w:hAnsi="Times New Roman"/>
          <w:szCs w:val="24"/>
        </w:rPr>
      </w:pPr>
      <w:r w:rsidRPr="00603EA9">
        <w:rPr>
          <w:rFonts w:ascii="Times New Roman" w:eastAsia="Book Antiqua" w:hAnsi="Times New Roman"/>
          <w:szCs w:val="24"/>
        </w:rPr>
        <w:t>DEPOSITATA IN SEGRETERI</w:t>
      </w:r>
      <w:r>
        <w:rPr>
          <w:rFonts w:ascii="Times New Roman" w:eastAsia="Book Antiqua" w:hAnsi="Times New Roman"/>
          <w:szCs w:val="24"/>
        </w:rPr>
        <w:t>A</w:t>
      </w:r>
    </w:p>
    <w:p w14:paraId="3BE96922" w14:textId="77777777" w:rsidR="00076288" w:rsidRPr="00CA6733" w:rsidRDefault="00AC66D7" w:rsidP="00AC66D7">
      <w:pPr>
        <w:spacing w:line="480" w:lineRule="auto"/>
        <w:ind w:right="113"/>
        <w:rPr>
          <w:rFonts w:ascii="Times New Roman" w:eastAsia="Book Antiqua" w:hAnsi="Times New Roman"/>
          <w:szCs w:val="24"/>
        </w:rPr>
      </w:pPr>
      <w:r>
        <w:rPr>
          <w:rFonts w:ascii="Times New Roman" w:eastAsia="Book Antiqua" w:hAnsi="Times New Roman"/>
          <w:szCs w:val="24"/>
        </w:rPr>
        <w:t>IL DIRIGENTE</w:t>
      </w:r>
    </w:p>
    <w:sectPr w:rsidR="00076288" w:rsidRPr="00CA6733" w:rsidSect="00485FE1">
      <w:headerReference w:type="even" r:id="rId14"/>
      <w:headerReference w:type="default" r:id="rId15"/>
      <w:footerReference w:type="default" r:id="rId16"/>
      <w:headerReference w:type="first" r:id="rId17"/>
      <w:type w:val="continuous"/>
      <w:pgSz w:w="11906" w:h="16838" w:code="9"/>
      <w:pgMar w:top="1530" w:right="2834" w:bottom="907" w:left="158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478D9" w14:textId="77777777" w:rsidR="00F252E9" w:rsidRDefault="00F252E9">
      <w:r>
        <w:separator/>
      </w:r>
    </w:p>
  </w:endnote>
  <w:endnote w:type="continuationSeparator" w:id="0">
    <w:p w14:paraId="538C343B" w14:textId="77777777" w:rsidR="00F252E9" w:rsidRDefault="00F25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KuenstlerScript-TwoBold">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3FAE" w14:textId="77777777" w:rsidR="00DA4E75" w:rsidRDefault="00566FB0">
    <w:pPr>
      <w:pStyle w:val="Intestazione"/>
      <w:framePr w:wrap="around" w:vAnchor="text" w:hAnchor="page" w:x="5302" w:y="284"/>
      <w:rPr>
        <w:rStyle w:val="Numeropagina"/>
      </w:rPr>
    </w:pPr>
    <w:r>
      <w:rPr>
        <w:rStyle w:val="Numeropagina"/>
      </w:rPr>
      <w:fldChar w:fldCharType="begin"/>
    </w:r>
    <w:r w:rsidR="00DA4E75">
      <w:rPr>
        <w:rStyle w:val="Numeropagina"/>
      </w:rPr>
      <w:instrText xml:space="preserve">PAGE  </w:instrText>
    </w:r>
    <w:r>
      <w:rPr>
        <w:rStyle w:val="Numeropagina"/>
      </w:rPr>
      <w:fldChar w:fldCharType="separate"/>
    </w:r>
    <w:r w:rsidR="00557551">
      <w:rPr>
        <w:rStyle w:val="Numeropagina"/>
        <w:noProof/>
      </w:rPr>
      <w:t>2</w:t>
    </w:r>
    <w:r>
      <w:rPr>
        <w:rStyle w:val="Numeropagina"/>
      </w:rPr>
      <w:fldChar w:fldCharType="end"/>
    </w:r>
  </w:p>
  <w:p w14:paraId="5DD8E2B5" w14:textId="77777777" w:rsidR="00DA4E75" w:rsidRDefault="00DA4E7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AADFF" w14:textId="77777777" w:rsidR="00F252E9" w:rsidRDefault="00F252E9">
      <w:r>
        <w:separator/>
      </w:r>
    </w:p>
  </w:footnote>
  <w:footnote w:type="continuationSeparator" w:id="0">
    <w:p w14:paraId="24577D96" w14:textId="77777777" w:rsidR="00F252E9" w:rsidRDefault="00F25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88886" w14:textId="77777777" w:rsidR="00DA4E75" w:rsidRDefault="00566FB0">
    <w:pPr>
      <w:pStyle w:val="Intestazione"/>
      <w:framePr w:wrap="around" w:vAnchor="text" w:hAnchor="margin" w:xAlign="center" w:y="1"/>
      <w:rPr>
        <w:rStyle w:val="Numeropagina"/>
      </w:rPr>
    </w:pPr>
    <w:r>
      <w:rPr>
        <w:rStyle w:val="Numeropagina"/>
      </w:rPr>
      <w:fldChar w:fldCharType="begin"/>
    </w:r>
    <w:r w:rsidR="00DA4E75">
      <w:rPr>
        <w:rStyle w:val="Numeropagina"/>
      </w:rPr>
      <w:instrText xml:space="preserve">PAGE  </w:instrText>
    </w:r>
    <w:r>
      <w:rPr>
        <w:rStyle w:val="Numeropagina"/>
      </w:rPr>
      <w:fldChar w:fldCharType="separate"/>
    </w:r>
    <w:r w:rsidR="00DA4E75">
      <w:rPr>
        <w:rStyle w:val="Numeropagina"/>
        <w:noProof/>
      </w:rPr>
      <w:t>2</w:t>
    </w:r>
    <w:r>
      <w:rPr>
        <w:rStyle w:val="Numeropagina"/>
      </w:rPr>
      <w:fldChar w:fldCharType="end"/>
    </w:r>
  </w:p>
  <w:p w14:paraId="2E1A5ADE" w14:textId="0294E89D" w:rsidR="00DA4E75" w:rsidRDefault="00462B88">
    <w:pPr>
      <w:pStyle w:val="Intestazione"/>
    </w:pPr>
    <w:r>
      <w:rPr>
        <w:noProof/>
      </w:rPr>
      <mc:AlternateContent>
        <mc:Choice Requires="wpg">
          <w:drawing>
            <wp:anchor distT="0" distB="0" distL="114300" distR="114300" simplePos="0" relativeHeight="251656704" behindDoc="1" locked="0" layoutInCell="0" allowOverlap="1" wp14:anchorId="192B30BF" wp14:editId="5B846EA0">
              <wp:simplePos x="0" y="0"/>
              <wp:positionH relativeFrom="column">
                <wp:posOffset>-2232025</wp:posOffset>
              </wp:positionH>
              <wp:positionV relativeFrom="paragraph">
                <wp:posOffset>-467360</wp:posOffset>
              </wp:positionV>
              <wp:extent cx="7955915" cy="10815320"/>
              <wp:effectExtent l="6350" t="8890" r="10160" b="5715"/>
              <wp:wrapNone/>
              <wp:docPr id="58"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55915" cy="10815320"/>
                        <a:chOff x="0" y="351"/>
                        <a:chExt cx="20000" cy="17032"/>
                      </a:xfrm>
                    </wpg:grpSpPr>
                    <wpg:grpSp>
                      <wpg:cNvPr id="59" name="Group 2"/>
                      <wpg:cNvGrpSpPr>
                        <a:grpSpLocks/>
                      </wpg:cNvGrpSpPr>
                      <wpg:grpSpPr bwMode="auto">
                        <a:xfrm>
                          <a:off x="0" y="351"/>
                          <a:ext cx="20000" cy="17032"/>
                          <a:chOff x="0" y="351"/>
                          <a:chExt cx="20000" cy="17032"/>
                        </a:xfrm>
                      </wpg:grpSpPr>
                      <wps:wsp>
                        <wps:cNvPr id="60" name="Line 3"/>
                        <wps:cNvCnPr>
                          <a:cxnSpLocks noChangeShapeType="1"/>
                        </wps:cNvCnPr>
                        <wps:spPr bwMode="auto">
                          <a:xfrm flipH="1">
                            <a:off x="919" y="2367"/>
                            <a:ext cx="19081"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61" name="Line 4"/>
                        <wps:cNvCnPr>
                          <a:cxnSpLocks noChangeShapeType="1"/>
                        </wps:cNvCnPr>
                        <wps:spPr bwMode="auto">
                          <a:xfrm flipH="1">
                            <a:off x="0" y="2926"/>
                            <a:ext cx="20000"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62" name="Line 5"/>
                        <wps:cNvCnPr>
                          <a:cxnSpLocks noChangeShapeType="1"/>
                        </wps:cNvCnPr>
                        <wps:spPr bwMode="auto">
                          <a:xfrm flipH="1">
                            <a:off x="230" y="3496"/>
                            <a:ext cx="19770"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63" name="Line 6"/>
                        <wps:cNvCnPr>
                          <a:cxnSpLocks noChangeShapeType="1"/>
                        </wps:cNvCnPr>
                        <wps:spPr bwMode="auto">
                          <a:xfrm flipH="1">
                            <a:off x="230" y="4062"/>
                            <a:ext cx="19770"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64" name="Line 7"/>
                        <wps:cNvCnPr>
                          <a:cxnSpLocks noChangeShapeType="1"/>
                        </wps:cNvCnPr>
                        <wps:spPr bwMode="auto">
                          <a:xfrm flipH="1">
                            <a:off x="0" y="4604"/>
                            <a:ext cx="20000"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65" name="Line 8"/>
                        <wps:cNvCnPr>
                          <a:cxnSpLocks noChangeShapeType="1"/>
                        </wps:cNvCnPr>
                        <wps:spPr bwMode="auto">
                          <a:xfrm flipH="1">
                            <a:off x="230" y="5135"/>
                            <a:ext cx="19770"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66" name="Line 9"/>
                        <wps:cNvCnPr>
                          <a:cxnSpLocks noChangeShapeType="1"/>
                        </wps:cNvCnPr>
                        <wps:spPr bwMode="auto">
                          <a:xfrm flipH="1">
                            <a:off x="230" y="5700"/>
                            <a:ext cx="19770"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67" name="Line 10"/>
                        <wps:cNvCnPr>
                          <a:cxnSpLocks noChangeShapeType="1"/>
                        </wps:cNvCnPr>
                        <wps:spPr bwMode="auto">
                          <a:xfrm flipH="1">
                            <a:off x="460" y="6242"/>
                            <a:ext cx="19540"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68" name="Line 11"/>
                        <wps:cNvCnPr>
                          <a:cxnSpLocks noChangeShapeType="1"/>
                        </wps:cNvCnPr>
                        <wps:spPr bwMode="auto">
                          <a:xfrm flipH="1">
                            <a:off x="230" y="6802"/>
                            <a:ext cx="19770"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69" name="Line 12"/>
                        <wps:cNvCnPr>
                          <a:cxnSpLocks noChangeShapeType="1"/>
                        </wps:cNvCnPr>
                        <wps:spPr bwMode="auto">
                          <a:xfrm flipH="1">
                            <a:off x="460" y="7361"/>
                            <a:ext cx="19540"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70" name="Line 13"/>
                        <wps:cNvCnPr>
                          <a:cxnSpLocks noChangeShapeType="1"/>
                        </wps:cNvCnPr>
                        <wps:spPr bwMode="auto">
                          <a:xfrm flipH="1">
                            <a:off x="230" y="7920"/>
                            <a:ext cx="19770"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71" name="Line 14"/>
                        <wps:cNvCnPr>
                          <a:cxnSpLocks noChangeShapeType="1"/>
                        </wps:cNvCnPr>
                        <wps:spPr bwMode="auto">
                          <a:xfrm flipH="1">
                            <a:off x="460" y="8479"/>
                            <a:ext cx="19540"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72" name="Line 15"/>
                        <wps:cNvCnPr>
                          <a:cxnSpLocks noChangeShapeType="1"/>
                        </wps:cNvCnPr>
                        <wps:spPr bwMode="auto">
                          <a:xfrm flipH="1">
                            <a:off x="230" y="9038"/>
                            <a:ext cx="19770"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73" name="Line 16"/>
                        <wps:cNvCnPr>
                          <a:cxnSpLocks noChangeShapeType="1"/>
                        </wps:cNvCnPr>
                        <wps:spPr bwMode="auto">
                          <a:xfrm flipH="1">
                            <a:off x="0" y="9598"/>
                            <a:ext cx="20000"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74" name="Line 17"/>
                        <wps:cNvCnPr>
                          <a:cxnSpLocks noChangeShapeType="1"/>
                        </wps:cNvCnPr>
                        <wps:spPr bwMode="auto">
                          <a:xfrm flipH="1">
                            <a:off x="230" y="10157"/>
                            <a:ext cx="19770"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75" name="Line 18"/>
                        <wps:cNvCnPr>
                          <a:cxnSpLocks noChangeShapeType="1"/>
                        </wps:cNvCnPr>
                        <wps:spPr bwMode="auto">
                          <a:xfrm flipH="1">
                            <a:off x="230" y="10716"/>
                            <a:ext cx="19770"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76" name="Line 19"/>
                        <wps:cNvCnPr>
                          <a:cxnSpLocks noChangeShapeType="1"/>
                        </wps:cNvCnPr>
                        <wps:spPr bwMode="auto">
                          <a:xfrm flipH="1">
                            <a:off x="0" y="11275"/>
                            <a:ext cx="20000"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77" name="Line 20"/>
                        <wps:cNvCnPr>
                          <a:cxnSpLocks noChangeShapeType="1"/>
                        </wps:cNvCnPr>
                        <wps:spPr bwMode="auto">
                          <a:xfrm flipH="1">
                            <a:off x="0" y="11834"/>
                            <a:ext cx="20000"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78" name="Line 21"/>
                        <wps:cNvCnPr>
                          <a:cxnSpLocks noChangeShapeType="1"/>
                        </wps:cNvCnPr>
                        <wps:spPr bwMode="auto">
                          <a:xfrm flipH="1">
                            <a:off x="0" y="12394"/>
                            <a:ext cx="20000"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79" name="Line 22"/>
                        <wps:cNvCnPr>
                          <a:cxnSpLocks noChangeShapeType="1"/>
                        </wps:cNvCnPr>
                        <wps:spPr bwMode="auto">
                          <a:xfrm flipH="1">
                            <a:off x="460" y="12953"/>
                            <a:ext cx="19540"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80" name="Line 23"/>
                        <wps:cNvCnPr>
                          <a:cxnSpLocks noChangeShapeType="1"/>
                        </wps:cNvCnPr>
                        <wps:spPr bwMode="auto">
                          <a:xfrm flipH="1">
                            <a:off x="230" y="13512"/>
                            <a:ext cx="19770"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81" name="Line 24"/>
                        <wps:cNvCnPr>
                          <a:cxnSpLocks noChangeShapeType="1"/>
                        </wps:cNvCnPr>
                        <wps:spPr bwMode="auto">
                          <a:xfrm flipH="1">
                            <a:off x="919" y="14071"/>
                            <a:ext cx="19081"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82" name="Line 25"/>
                        <wps:cNvCnPr>
                          <a:cxnSpLocks noChangeShapeType="1"/>
                        </wps:cNvCnPr>
                        <wps:spPr bwMode="auto">
                          <a:xfrm flipH="1">
                            <a:off x="0" y="14630"/>
                            <a:ext cx="20000"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83" name="Line 26"/>
                        <wps:cNvCnPr>
                          <a:cxnSpLocks noChangeShapeType="1"/>
                        </wps:cNvCnPr>
                        <wps:spPr bwMode="auto">
                          <a:xfrm flipH="1">
                            <a:off x="0" y="15190"/>
                            <a:ext cx="20000"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84" name="Line 27"/>
                        <wps:cNvCnPr>
                          <a:cxnSpLocks noChangeShapeType="1"/>
                        </wps:cNvCnPr>
                        <wps:spPr bwMode="auto">
                          <a:xfrm flipH="1">
                            <a:off x="0" y="15757"/>
                            <a:ext cx="20000"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85" name="Line 28"/>
                        <wps:cNvCnPr>
                          <a:cxnSpLocks noChangeShapeType="1"/>
                        </wps:cNvCnPr>
                        <wps:spPr bwMode="auto">
                          <a:xfrm>
                            <a:off x="17642" y="390"/>
                            <a:ext cx="2" cy="16993"/>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86" name="Line 29"/>
                        <wps:cNvCnPr>
                          <a:cxnSpLocks noChangeShapeType="1"/>
                        </wps:cNvCnPr>
                        <wps:spPr bwMode="auto">
                          <a:xfrm>
                            <a:off x="5517" y="351"/>
                            <a:ext cx="1" cy="16849"/>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grpSp>
                    <wps:wsp>
                      <wps:cNvPr id="87" name="Line 30"/>
                      <wps:cNvCnPr>
                        <a:cxnSpLocks noChangeShapeType="1"/>
                      </wps:cNvCnPr>
                      <wps:spPr bwMode="auto">
                        <a:xfrm flipH="1">
                          <a:off x="265" y="2363"/>
                          <a:ext cx="691"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5BA8FC" id="Group 1" o:spid="_x0000_s1026" style="position:absolute;margin-left:-175.75pt;margin-top:-36.8pt;width:626.45pt;height:851.6pt;z-index:-251659776" coordorigin=",351" coordsize="20000,17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" o:allowincell="f">
              <v:group id="Group 2" o:spid="_x0000_s1027" style="position:absolute;top:351;width:20000;height:17032" coordorigin=",351" coordsize="20000,17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line id="Line 3" o:spid="_x0000_s1028" style="position:absolute;flip:x;visibility:visible;mso-wrap-style:square" from="919,2367" to="20000,2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">
                  <v:stroke startarrowwidth="narrow" startarrowlength="short" endarrowwidth="narrow" endarrowlength="short"/>
                </v:line>
                <v:line id="Line 4" o:spid="_x0000_s1029" style="position:absolute;flip:x;visibility:visible;mso-wrap-style:square" from="0,2926" to="20000,2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">
                  <v:stroke startarrowwidth="narrow" startarrowlength="short" endarrowwidth="narrow" endarrowlength="short"/>
                </v:line>
                <v:line id="Line 5" o:spid="_x0000_s1030" style="position:absolute;flip:x;visibility:visible;mso-wrap-style:square" from="230,3496" to="20000,3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">
                  <v:stroke startarrowwidth="narrow" startarrowlength="short" endarrowwidth="narrow" endarrowlength="short"/>
                </v:line>
                <v:line id="Line 6" o:spid="_x0000_s1031" style="position:absolute;flip:x;visibility:visible;mso-wrap-style:square" from="230,4062" to="20000,4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">
                  <v:stroke startarrowwidth="narrow" startarrowlength="short" endarrowwidth="narrow" endarrowlength="short"/>
                </v:line>
                <v:line id="Line 7" o:spid="_x0000_s1032" style="position:absolute;flip:x;visibility:visible;mso-wrap-style:square" from="0,4604" to="20000,4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">
                  <v:stroke startarrowwidth="narrow" startarrowlength="short" endarrowwidth="narrow" endarrowlength="short"/>
                </v:line>
                <v:line id="Line 8" o:spid="_x0000_s1033" style="position:absolute;flip:x;visibility:visible;mso-wrap-style:square" from="230,5135" to="20000,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">
                  <v:stroke startarrowwidth="narrow" startarrowlength="short" endarrowwidth="narrow" endarrowlength="short"/>
                </v:line>
                <v:line id="Line 9" o:spid="_x0000_s1034" style="position:absolute;flip:x;visibility:visible;mso-wrap-style:square" from="230,5700" to="20000,5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">
                  <v:stroke startarrowwidth="narrow" startarrowlength="short" endarrowwidth="narrow" endarrowlength="short"/>
                </v:line>
                <v:line id="Line 10" o:spid="_x0000_s1035" style="position:absolute;flip:x;visibility:visible;mso-wrap-style:square" from="460,6242" to="20000,6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">
                  <v:stroke startarrowwidth="narrow" startarrowlength="short" endarrowwidth="narrow" endarrowlength="short"/>
                </v:line>
                <v:line id="Line 11" o:spid="_x0000_s1036" style="position:absolute;flip:x;visibility:visible;mso-wrap-style:square" from="230,6802" to="20000,6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">
                  <v:stroke startarrowwidth="narrow" startarrowlength="short" endarrowwidth="narrow" endarrowlength="short"/>
                </v:line>
                <v:line id="Line 12" o:spid="_x0000_s1037" style="position:absolute;flip:x;visibility:visible;mso-wrap-style:square" from="460,7361" to="20000,7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">
                  <v:stroke startarrowwidth="narrow" startarrowlength="short" endarrowwidth="narrow" endarrowlength="short"/>
                </v:line>
                <v:line id="Line 13" o:spid="_x0000_s1038" style="position:absolute;flip:x;visibility:visible;mso-wrap-style:square" from="230,7920" to="20000,7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">
                  <v:stroke startarrowwidth="narrow" startarrowlength="short" endarrowwidth="narrow" endarrowlength="short"/>
                </v:line>
                <v:line id="Line 14" o:spid="_x0000_s1039" style="position:absolute;flip:x;visibility:visible;mso-wrap-style:square" from="460,8479" to="20000,8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">
                  <v:stroke startarrowwidth="narrow" startarrowlength="short" endarrowwidth="narrow" endarrowlength="short"/>
                </v:line>
                <v:line id="Line 15" o:spid="_x0000_s1040" style="position:absolute;flip:x;visibility:visible;mso-wrap-style:square" from="230,9038" to="20000,9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">
                  <v:stroke startarrowwidth="narrow" startarrowlength="short" endarrowwidth="narrow" endarrowlength="short"/>
                </v:line>
                <v:line id="Line 16" o:spid="_x0000_s1041" style="position:absolute;flip:x;visibility:visible;mso-wrap-style:square" from="0,9598" to="20000,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">
                  <v:stroke startarrowwidth="narrow" startarrowlength="short" endarrowwidth="narrow" endarrowlength="short"/>
                </v:line>
                <v:line id="Line 17" o:spid="_x0000_s1042" style="position:absolute;flip:x;visibility:visible;mso-wrap-style:square" from="230,10157" to="20000,10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">
                  <v:stroke startarrowwidth="narrow" startarrowlength="short" endarrowwidth="narrow" endarrowlength="short"/>
                </v:line>
                <v:line id="Line 18" o:spid="_x0000_s1043" style="position:absolute;flip:x;visibility:visible;mso-wrap-style:square" from="230,10716" to="20000,10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">
                  <v:stroke startarrowwidth="narrow" startarrowlength="short" endarrowwidth="narrow" endarrowlength="short"/>
                </v:line>
                <v:line id="Line 19" o:spid="_x0000_s1044" style="position:absolute;flip:x;visibility:visible;mso-wrap-style:square" from="0,11275" to="20000,11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">
                  <v:stroke startarrowwidth="narrow" startarrowlength="short" endarrowwidth="narrow" endarrowlength="short"/>
                </v:line>
                <v:line id="Line 20" o:spid="_x0000_s1045" style="position:absolute;flip:x;visibility:visible;mso-wrap-style:square" from="0,11834" to="20000,11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">
                  <v:stroke startarrowwidth="narrow" startarrowlength="short" endarrowwidth="narrow" endarrowlength="short"/>
                </v:line>
                <v:line id="Line 21" o:spid="_x0000_s1046" style="position:absolute;flip:x;visibility:visible;mso-wrap-style:square" from="0,12394" to="20000,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">
                  <v:stroke startarrowwidth="narrow" startarrowlength="short" endarrowwidth="narrow" endarrowlength="short"/>
                </v:line>
                <v:line id="Line 22" o:spid="_x0000_s1047" style="position:absolute;flip:x;visibility:visible;mso-wrap-style:square" from="460,12953" to="20000,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">
                  <v:stroke startarrowwidth="narrow" startarrowlength="short" endarrowwidth="narrow" endarrowlength="short"/>
                </v:line>
                <v:line id="Line 23" o:spid="_x0000_s1048" style="position:absolute;flip:x;visibility:visible;mso-wrap-style:square" from="230,13512" to="20000,13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">
                  <v:stroke startarrowwidth="narrow" startarrowlength="short" endarrowwidth="narrow" endarrowlength="short"/>
                </v:line>
                <v:line id="Line 24" o:spid="_x0000_s1049" style="position:absolute;flip:x;visibility:visible;mso-wrap-style:square" from="919,14071" to="20000,14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">
                  <v:stroke startarrowwidth="narrow" startarrowlength="short" endarrowwidth="narrow" endarrowlength="short"/>
                </v:line>
                <v:line id="Line 25" o:spid="_x0000_s1050" style="position:absolute;flip:x;visibility:visible;mso-wrap-style:square" from="0,14630" to="20000,14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">
                  <v:stroke startarrowwidth="narrow" startarrowlength="short" endarrowwidth="narrow" endarrowlength="short"/>
                </v:line>
                <v:line id="Line 26" o:spid="_x0000_s1051" style="position:absolute;flip:x;visibility:visible;mso-wrap-style:square" from="0,15190" to="20000,1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">
                  <v:stroke startarrowwidth="narrow" startarrowlength="short" endarrowwidth="narrow" endarrowlength="short"/>
                </v:line>
                <v:line id="Line 27" o:spid="_x0000_s1052" style="position:absolute;flip:x;visibility:visible;mso-wrap-style:square" from="0,15757" to="20000,15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">
                  <v:stroke startarrowwidth="narrow" startarrowlength="short" endarrowwidth="narrow" endarrowlength="short"/>
                </v:line>
                <v:line id="Line 28" o:spid="_x0000_s1053" style="position:absolute;visibility:visible;mso-wrap-style:square" from="17642,390" to="17644,17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">
                  <v:stroke startarrowwidth="narrow" startarrowlength="short" endarrowwidth="narrow" endarrowlength="short"/>
                </v:line>
                <v:line id="Line 29" o:spid="_x0000_s1054" style="position:absolute;visibility:visible;mso-wrap-style:square" from="5517,351" to="5518,1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">
                  <v:stroke startarrowwidth="narrow" startarrowlength="short" endarrowwidth="narrow" endarrowlength="short"/>
                </v:line>
              </v:group>
              <v:line id="Line 30" o:spid="_x0000_s1055" style="position:absolute;flip:x;visibility:visible;mso-wrap-style:square" from="265,2363" to="956,2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">
                <v:stroke startarrowwidth="narrow" startarrowlength="short" endarrowwidth="narrow" endarrowlength="short"/>
              </v:lin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1A9F6" w14:textId="7A1A019F" w:rsidR="00DA4E75" w:rsidRDefault="00462B88">
    <w:pPr>
      <w:pStyle w:val="Intestazione"/>
    </w:pPr>
    <w:r>
      <w:rPr>
        <w:noProof/>
      </w:rPr>
      <mc:AlternateContent>
        <mc:Choice Requires="wpg">
          <w:drawing>
            <wp:anchor distT="0" distB="0" distL="114300" distR="114300" simplePos="0" relativeHeight="251657728" behindDoc="1" locked="0" layoutInCell="0" allowOverlap="1" wp14:anchorId="28F9CFFA" wp14:editId="7B4AA7F3">
              <wp:simplePos x="0" y="0"/>
              <wp:positionH relativeFrom="column">
                <wp:posOffset>-1009015</wp:posOffset>
              </wp:positionH>
              <wp:positionV relativeFrom="paragraph">
                <wp:posOffset>-467995</wp:posOffset>
              </wp:positionV>
              <wp:extent cx="7955915" cy="10815320"/>
              <wp:effectExtent l="10160" t="8255" r="6350" b="6350"/>
              <wp:wrapNone/>
              <wp:docPr id="3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55915" cy="10815320"/>
                        <a:chOff x="0" y="351"/>
                        <a:chExt cx="20000" cy="17032"/>
                      </a:xfrm>
                    </wpg:grpSpPr>
                    <wps:wsp>
                      <wps:cNvPr id="31" name="Line 32"/>
                      <wps:cNvCnPr>
                        <a:cxnSpLocks noChangeShapeType="1"/>
                      </wps:cNvCnPr>
                      <wps:spPr bwMode="auto">
                        <a:xfrm>
                          <a:off x="0" y="2367"/>
                          <a:ext cx="19081"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2" name="Line 33"/>
                      <wps:cNvCnPr>
                        <a:cxnSpLocks noChangeShapeType="1"/>
                      </wps:cNvCnPr>
                      <wps:spPr bwMode="auto">
                        <a:xfrm>
                          <a:off x="0" y="2926"/>
                          <a:ext cx="20000"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3" name="Line 34"/>
                      <wps:cNvCnPr>
                        <a:cxnSpLocks noChangeShapeType="1"/>
                      </wps:cNvCnPr>
                      <wps:spPr bwMode="auto">
                        <a:xfrm>
                          <a:off x="0" y="3496"/>
                          <a:ext cx="19770"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4" name="Line 35"/>
                      <wps:cNvCnPr>
                        <a:cxnSpLocks noChangeShapeType="1"/>
                      </wps:cNvCnPr>
                      <wps:spPr bwMode="auto">
                        <a:xfrm>
                          <a:off x="0" y="4062"/>
                          <a:ext cx="19770"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5" name="Line 36"/>
                      <wps:cNvCnPr>
                        <a:cxnSpLocks noChangeShapeType="1"/>
                      </wps:cNvCnPr>
                      <wps:spPr bwMode="auto">
                        <a:xfrm>
                          <a:off x="0" y="4604"/>
                          <a:ext cx="20000"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6" name="Line 37"/>
                      <wps:cNvCnPr>
                        <a:cxnSpLocks noChangeShapeType="1"/>
                      </wps:cNvCnPr>
                      <wps:spPr bwMode="auto">
                        <a:xfrm>
                          <a:off x="0" y="5135"/>
                          <a:ext cx="19770"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7" name="Line 38"/>
                      <wps:cNvCnPr>
                        <a:cxnSpLocks noChangeShapeType="1"/>
                      </wps:cNvCnPr>
                      <wps:spPr bwMode="auto">
                        <a:xfrm>
                          <a:off x="0" y="5700"/>
                          <a:ext cx="19770"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8" name="Line 39"/>
                      <wps:cNvCnPr>
                        <a:cxnSpLocks noChangeShapeType="1"/>
                      </wps:cNvCnPr>
                      <wps:spPr bwMode="auto">
                        <a:xfrm>
                          <a:off x="0" y="6242"/>
                          <a:ext cx="19540"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9" name="Line 40"/>
                      <wps:cNvCnPr>
                        <a:cxnSpLocks noChangeShapeType="1"/>
                      </wps:cNvCnPr>
                      <wps:spPr bwMode="auto">
                        <a:xfrm>
                          <a:off x="0" y="6802"/>
                          <a:ext cx="19770"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0" name="Line 41"/>
                      <wps:cNvCnPr>
                        <a:cxnSpLocks noChangeShapeType="1"/>
                      </wps:cNvCnPr>
                      <wps:spPr bwMode="auto">
                        <a:xfrm>
                          <a:off x="0" y="7361"/>
                          <a:ext cx="19540"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1" name="Line 42"/>
                      <wps:cNvCnPr>
                        <a:cxnSpLocks noChangeShapeType="1"/>
                      </wps:cNvCnPr>
                      <wps:spPr bwMode="auto">
                        <a:xfrm>
                          <a:off x="0" y="7920"/>
                          <a:ext cx="19770"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2" name="Line 43"/>
                      <wps:cNvCnPr>
                        <a:cxnSpLocks noChangeShapeType="1"/>
                      </wps:cNvCnPr>
                      <wps:spPr bwMode="auto">
                        <a:xfrm>
                          <a:off x="0" y="8479"/>
                          <a:ext cx="19540"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3" name="Line 44"/>
                      <wps:cNvCnPr>
                        <a:cxnSpLocks noChangeShapeType="1"/>
                      </wps:cNvCnPr>
                      <wps:spPr bwMode="auto">
                        <a:xfrm>
                          <a:off x="0" y="9038"/>
                          <a:ext cx="19770"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4" name="Line 45"/>
                      <wps:cNvCnPr>
                        <a:cxnSpLocks noChangeShapeType="1"/>
                      </wps:cNvCnPr>
                      <wps:spPr bwMode="auto">
                        <a:xfrm>
                          <a:off x="0" y="9598"/>
                          <a:ext cx="20000"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5" name="Line 46"/>
                      <wps:cNvCnPr>
                        <a:cxnSpLocks noChangeShapeType="1"/>
                      </wps:cNvCnPr>
                      <wps:spPr bwMode="auto">
                        <a:xfrm>
                          <a:off x="0" y="10157"/>
                          <a:ext cx="19770"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6" name="Line 47"/>
                      <wps:cNvCnPr>
                        <a:cxnSpLocks noChangeShapeType="1"/>
                      </wps:cNvCnPr>
                      <wps:spPr bwMode="auto">
                        <a:xfrm>
                          <a:off x="0" y="10716"/>
                          <a:ext cx="19770"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7" name="Line 48"/>
                      <wps:cNvCnPr>
                        <a:cxnSpLocks noChangeShapeType="1"/>
                      </wps:cNvCnPr>
                      <wps:spPr bwMode="auto">
                        <a:xfrm>
                          <a:off x="0" y="11275"/>
                          <a:ext cx="20000"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8" name="Line 49"/>
                      <wps:cNvCnPr>
                        <a:cxnSpLocks noChangeShapeType="1"/>
                      </wps:cNvCnPr>
                      <wps:spPr bwMode="auto">
                        <a:xfrm>
                          <a:off x="0" y="11834"/>
                          <a:ext cx="20000"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9" name="Line 50"/>
                      <wps:cNvCnPr>
                        <a:cxnSpLocks noChangeShapeType="1"/>
                      </wps:cNvCnPr>
                      <wps:spPr bwMode="auto">
                        <a:xfrm>
                          <a:off x="0" y="12394"/>
                          <a:ext cx="20000"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50" name="Line 51"/>
                      <wps:cNvCnPr>
                        <a:cxnSpLocks noChangeShapeType="1"/>
                      </wps:cNvCnPr>
                      <wps:spPr bwMode="auto">
                        <a:xfrm>
                          <a:off x="0" y="12953"/>
                          <a:ext cx="19540"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51" name="Line 52"/>
                      <wps:cNvCnPr>
                        <a:cxnSpLocks noChangeShapeType="1"/>
                      </wps:cNvCnPr>
                      <wps:spPr bwMode="auto">
                        <a:xfrm>
                          <a:off x="0" y="13512"/>
                          <a:ext cx="19770"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52" name="Line 53"/>
                      <wps:cNvCnPr>
                        <a:cxnSpLocks noChangeShapeType="1"/>
                      </wps:cNvCnPr>
                      <wps:spPr bwMode="auto">
                        <a:xfrm>
                          <a:off x="0" y="14071"/>
                          <a:ext cx="19081"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53" name="Line 54"/>
                      <wps:cNvCnPr>
                        <a:cxnSpLocks noChangeShapeType="1"/>
                      </wps:cNvCnPr>
                      <wps:spPr bwMode="auto">
                        <a:xfrm>
                          <a:off x="0" y="14630"/>
                          <a:ext cx="20000"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54" name="Line 55"/>
                      <wps:cNvCnPr>
                        <a:cxnSpLocks noChangeShapeType="1"/>
                      </wps:cNvCnPr>
                      <wps:spPr bwMode="auto">
                        <a:xfrm>
                          <a:off x="0" y="15190"/>
                          <a:ext cx="20000"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55" name="Line 56"/>
                      <wps:cNvCnPr>
                        <a:cxnSpLocks noChangeShapeType="1"/>
                      </wps:cNvCnPr>
                      <wps:spPr bwMode="auto">
                        <a:xfrm>
                          <a:off x="0" y="15757"/>
                          <a:ext cx="20000"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56" name="Line 57"/>
                      <wps:cNvCnPr>
                        <a:cxnSpLocks noChangeShapeType="1"/>
                      </wps:cNvCnPr>
                      <wps:spPr bwMode="auto">
                        <a:xfrm>
                          <a:off x="2356" y="390"/>
                          <a:ext cx="2" cy="16993"/>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57" name="Line 58"/>
                      <wps:cNvCnPr>
                        <a:cxnSpLocks noChangeShapeType="1"/>
                      </wps:cNvCnPr>
                      <wps:spPr bwMode="auto">
                        <a:xfrm>
                          <a:off x="14482" y="351"/>
                          <a:ext cx="1" cy="16849"/>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26466B" id="Group 31" o:spid="_x0000_s1026" style="position:absolute;margin-left:-79.45pt;margin-top:-36.85pt;width:626.45pt;height:851.6pt;z-index:-251658752" coordorigin=",351" coordsize="20000,17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" o:allowincell="f">
              <v:line id="Line 32" o:spid="_x0000_s1027" style="position:absolute;visibility:visible;mso-wrap-style:square" from="0,2367" to="19081,2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" strokeweight=".1pt">
                <v:stroke startarrowwidth="narrow" startarrowlength="short" endarrowwidth="narrow" endarrowlength="short"/>
              </v:line>
              <v:line id="Line 33" o:spid="_x0000_s1028" style="position:absolute;visibility:visible;mso-wrap-style:square" from="0,2926" to="20000,2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" strokeweight=".1pt">
                <v:stroke startarrowwidth="narrow" startarrowlength="short" endarrowwidth="narrow" endarrowlength="short"/>
              </v:line>
              <v:line id="Line 34" o:spid="_x0000_s1029" style="position:absolute;visibility:visible;mso-wrap-style:square" from="0,3496" to="19770,3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" strokeweight=".1pt">
                <v:stroke startarrowwidth="narrow" startarrowlength="short" endarrowwidth="narrow" endarrowlength="short"/>
              </v:line>
              <v:line id="Line 35" o:spid="_x0000_s1030" style="position:absolute;visibility:visible;mso-wrap-style:square" from="0,4062" to="19770,4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" strokeweight=".1pt">
                <v:stroke startarrowwidth="narrow" startarrowlength="short" endarrowwidth="narrow" endarrowlength="short"/>
              </v:line>
              <v:line id="Line 36" o:spid="_x0000_s1031" style="position:absolute;visibility:visible;mso-wrap-style:square" from="0,4604" to="20000,4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" strokeweight=".1pt">
                <v:stroke startarrowwidth="narrow" startarrowlength="short" endarrowwidth="narrow" endarrowlength="short"/>
              </v:line>
              <v:line id="Line 37" o:spid="_x0000_s1032" style="position:absolute;visibility:visible;mso-wrap-style:square" from="0,5135" to="19770,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" strokeweight=".1pt">
                <v:stroke startarrowwidth="narrow" startarrowlength="short" endarrowwidth="narrow" endarrowlength="short"/>
              </v:line>
              <v:line id="Line 38" o:spid="_x0000_s1033" style="position:absolute;visibility:visible;mso-wrap-style:square" from="0,5700" to="19770,5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" strokeweight=".1pt">
                <v:stroke startarrowwidth="narrow" startarrowlength="short" endarrowwidth="narrow" endarrowlength="short"/>
              </v:line>
              <v:line id="Line 39" o:spid="_x0000_s1034" style="position:absolute;visibility:visible;mso-wrap-style:square" from="0,6242" to="19540,6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" strokeweight=".1pt">
                <v:stroke startarrowwidth="narrow" startarrowlength="short" endarrowwidth="narrow" endarrowlength="short"/>
              </v:line>
              <v:line id="Line 40" o:spid="_x0000_s1035" style="position:absolute;visibility:visible;mso-wrap-style:square" from="0,6802" to="19770,6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" strokeweight=".1pt">
                <v:stroke startarrowwidth="narrow" startarrowlength="short" endarrowwidth="narrow" endarrowlength="short"/>
              </v:line>
              <v:line id="Line 41" o:spid="_x0000_s1036" style="position:absolute;visibility:visible;mso-wrap-style:square" from="0,7361" to="19540,7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" strokeweight=".1pt">
                <v:stroke startarrowwidth="narrow" startarrowlength="short" endarrowwidth="narrow" endarrowlength="short"/>
              </v:line>
              <v:line id="Line 42" o:spid="_x0000_s1037" style="position:absolute;visibility:visible;mso-wrap-style:square" from="0,7920" to="19770,7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" strokeweight=".1pt">
                <v:stroke startarrowwidth="narrow" startarrowlength="short" endarrowwidth="narrow" endarrowlength="short"/>
              </v:line>
              <v:line id="Line 43" o:spid="_x0000_s1038" style="position:absolute;visibility:visible;mso-wrap-style:square" from="0,8479" to="19540,8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" strokeweight=".1pt">
                <v:stroke startarrowwidth="narrow" startarrowlength="short" endarrowwidth="narrow" endarrowlength="short"/>
              </v:line>
              <v:line id="Line 44" o:spid="_x0000_s1039" style="position:absolute;visibility:visible;mso-wrap-style:square" from="0,9038" to="19770,9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" strokeweight=".1pt">
                <v:stroke startarrowwidth="narrow" startarrowlength="short" endarrowwidth="narrow" endarrowlength="short"/>
              </v:line>
              <v:line id="Line 45" o:spid="_x0000_s1040" style="position:absolute;visibility:visible;mso-wrap-style:square" from="0,9598" to="20000,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" strokeweight=".1pt">
                <v:stroke startarrowwidth="narrow" startarrowlength="short" endarrowwidth="narrow" endarrowlength="short"/>
              </v:line>
              <v:line id="Line 46" o:spid="_x0000_s1041" style="position:absolute;visibility:visible;mso-wrap-style:square" from="0,10157" to="19770,10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" strokeweight=".1pt">
                <v:stroke startarrowwidth="narrow" startarrowlength="short" endarrowwidth="narrow" endarrowlength="short"/>
              </v:line>
              <v:line id="Line 47" o:spid="_x0000_s1042" style="position:absolute;visibility:visible;mso-wrap-style:square" from="0,10716" to="19770,10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" strokeweight=".1pt">
                <v:stroke startarrowwidth="narrow" startarrowlength="short" endarrowwidth="narrow" endarrowlength="short"/>
              </v:line>
              <v:line id="Line 48" o:spid="_x0000_s1043" style="position:absolute;visibility:visible;mso-wrap-style:square" from="0,11275" to="20000,11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" strokeweight=".1pt">
                <v:stroke startarrowwidth="narrow" startarrowlength="short" endarrowwidth="narrow" endarrowlength="short"/>
              </v:line>
              <v:line id="Line 49" o:spid="_x0000_s1044" style="position:absolute;visibility:visible;mso-wrap-style:square" from="0,11834" to="20000,11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" strokeweight=".1pt">
                <v:stroke startarrowwidth="narrow" startarrowlength="short" endarrowwidth="narrow" endarrowlength="short"/>
              </v:line>
              <v:line id="Line 50" o:spid="_x0000_s1045" style="position:absolute;visibility:visible;mso-wrap-style:square" from="0,12394" to="20000,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" strokeweight=".1pt">
                <v:stroke startarrowwidth="narrow" startarrowlength="short" endarrowwidth="narrow" endarrowlength="short"/>
              </v:line>
              <v:line id="Line 51" o:spid="_x0000_s1046" style="position:absolute;visibility:visible;mso-wrap-style:square" from="0,12953" to="19540,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" strokeweight=".1pt">
                <v:stroke startarrowwidth="narrow" startarrowlength="short" endarrowwidth="narrow" endarrowlength="short"/>
              </v:line>
              <v:line id="Line 52" o:spid="_x0000_s1047" style="position:absolute;visibility:visible;mso-wrap-style:square" from="0,13512" to="19770,13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" strokeweight=".1pt">
                <v:stroke startarrowwidth="narrow" startarrowlength="short" endarrowwidth="narrow" endarrowlength="short"/>
              </v:line>
              <v:line id="Line 53" o:spid="_x0000_s1048" style="position:absolute;visibility:visible;mso-wrap-style:square" from="0,14071" to="19081,14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" strokeweight=".1pt">
                <v:stroke startarrowwidth="narrow" startarrowlength="short" endarrowwidth="narrow" endarrowlength="short"/>
              </v:line>
              <v:line id="Line 54" o:spid="_x0000_s1049" style="position:absolute;visibility:visible;mso-wrap-style:square" from="0,14630" to="20000,14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" strokeweight=".1pt">
                <v:stroke startarrowwidth="narrow" startarrowlength="short" endarrowwidth="narrow" endarrowlength="short"/>
              </v:line>
              <v:line id="Line 55" o:spid="_x0000_s1050" style="position:absolute;visibility:visible;mso-wrap-style:square" from="0,15190" to="20000,1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" strokeweight=".1pt">
                <v:stroke startarrowwidth="narrow" startarrowlength="short" endarrowwidth="narrow" endarrowlength="short"/>
              </v:line>
              <v:line id="Line 56" o:spid="_x0000_s1051" style="position:absolute;visibility:visible;mso-wrap-style:square" from="0,15757" to="20000,15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" strokeweight=".1pt">
                <v:stroke startarrowwidth="narrow" startarrowlength="short" endarrowwidth="narrow" endarrowlength="short"/>
              </v:line>
              <v:line id="Line 57" o:spid="_x0000_s1052" style="position:absolute;visibility:visible;mso-wrap-style:square" from="2356,390" to="2358,17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" strokeweight=".1pt">
                <v:stroke startarrowwidth="narrow" startarrowlength="short" endarrowwidth="narrow" endarrowlength="short"/>
              </v:line>
              <v:line id="Line 58" o:spid="_x0000_s1053" style="position:absolute;visibility:visible;mso-wrap-style:square" from="14482,351" to="14483,1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" strokeweight=".1pt">
                <v:stroke startarrowwidth="narrow" startarrowlength="short" endarrowwidth="narrow" endarrowlength="short"/>
              </v:lin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97EDB" w14:textId="3FFF21C1" w:rsidR="00DA4E75" w:rsidRDefault="00462B88">
    <w:pPr>
      <w:pStyle w:val="Intestazione"/>
      <w:spacing w:line="240" w:lineRule="auto"/>
      <w:jc w:val="center"/>
      <w:rPr>
        <w:sz w:val="20"/>
      </w:rPr>
    </w:pPr>
    <w:r>
      <w:rPr>
        <w:noProof/>
        <w:sz w:val="20"/>
      </w:rPr>
      <mc:AlternateContent>
        <mc:Choice Requires="wpg">
          <w:drawing>
            <wp:anchor distT="0" distB="0" distL="114300" distR="114300" simplePos="0" relativeHeight="251658752" behindDoc="1" locked="0" layoutInCell="0" allowOverlap="1" wp14:anchorId="12AC7354" wp14:editId="4373793E">
              <wp:simplePos x="0" y="0"/>
              <wp:positionH relativeFrom="column">
                <wp:posOffset>-1008380</wp:posOffset>
              </wp:positionH>
              <wp:positionV relativeFrom="paragraph">
                <wp:posOffset>-467995</wp:posOffset>
              </wp:positionV>
              <wp:extent cx="7955915" cy="10815320"/>
              <wp:effectExtent l="10795" t="8255" r="5715" b="6350"/>
              <wp:wrapNone/>
              <wp:docPr id="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55915" cy="10815320"/>
                        <a:chOff x="0" y="351"/>
                        <a:chExt cx="20000" cy="17032"/>
                      </a:xfrm>
                    </wpg:grpSpPr>
                    <wps:wsp>
                      <wps:cNvPr id="3" name="Line 60"/>
                      <wps:cNvCnPr>
                        <a:cxnSpLocks noChangeShapeType="1"/>
                      </wps:cNvCnPr>
                      <wps:spPr bwMode="auto">
                        <a:xfrm>
                          <a:off x="0" y="2367"/>
                          <a:ext cx="19081"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 name="Line 61"/>
                      <wps:cNvCnPr>
                        <a:cxnSpLocks noChangeShapeType="1"/>
                      </wps:cNvCnPr>
                      <wps:spPr bwMode="auto">
                        <a:xfrm>
                          <a:off x="0" y="2926"/>
                          <a:ext cx="20000"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5" name="Line 62"/>
                      <wps:cNvCnPr>
                        <a:cxnSpLocks noChangeShapeType="1"/>
                      </wps:cNvCnPr>
                      <wps:spPr bwMode="auto">
                        <a:xfrm>
                          <a:off x="0" y="3496"/>
                          <a:ext cx="19770"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6" name="Line 63"/>
                      <wps:cNvCnPr>
                        <a:cxnSpLocks noChangeShapeType="1"/>
                      </wps:cNvCnPr>
                      <wps:spPr bwMode="auto">
                        <a:xfrm>
                          <a:off x="0" y="4062"/>
                          <a:ext cx="19770"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7" name="Line 64"/>
                      <wps:cNvCnPr>
                        <a:cxnSpLocks noChangeShapeType="1"/>
                      </wps:cNvCnPr>
                      <wps:spPr bwMode="auto">
                        <a:xfrm>
                          <a:off x="0" y="4604"/>
                          <a:ext cx="20000"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8" name="Line 65"/>
                      <wps:cNvCnPr>
                        <a:cxnSpLocks noChangeShapeType="1"/>
                      </wps:cNvCnPr>
                      <wps:spPr bwMode="auto">
                        <a:xfrm>
                          <a:off x="0" y="5135"/>
                          <a:ext cx="19770"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9" name="Line 66"/>
                      <wps:cNvCnPr>
                        <a:cxnSpLocks noChangeShapeType="1"/>
                      </wps:cNvCnPr>
                      <wps:spPr bwMode="auto">
                        <a:xfrm>
                          <a:off x="0" y="5700"/>
                          <a:ext cx="19770"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0" name="Line 67"/>
                      <wps:cNvCnPr>
                        <a:cxnSpLocks noChangeShapeType="1"/>
                      </wps:cNvCnPr>
                      <wps:spPr bwMode="auto">
                        <a:xfrm>
                          <a:off x="0" y="6242"/>
                          <a:ext cx="19540"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1" name="Line 68"/>
                      <wps:cNvCnPr>
                        <a:cxnSpLocks noChangeShapeType="1"/>
                      </wps:cNvCnPr>
                      <wps:spPr bwMode="auto">
                        <a:xfrm>
                          <a:off x="0" y="6802"/>
                          <a:ext cx="19770"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2" name="Line 69"/>
                      <wps:cNvCnPr>
                        <a:cxnSpLocks noChangeShapeType="1"/>
                      </wps:cNvCnPr>
                      <wps:spPr bwMode="auto">
                        <a:xfrm>
                          <a:off x="0" y="7361"/>
                          <a:ext cx="19540"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3" name="Line 70"/>
                      <wps:cNvCnPr>
                        <a:cxnSpLocks noChangeShapeType="1"/>
                      </wps:cNvCnPr>
                      <wps:spPr bwMode="auto">
                        <a:xfrm>
                          <a:off x="0" y="7920"/>
                          <a:ext cx="19770"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4" name="Line 71"/>
                      <wps:cNvCnPr>
                        <a:cxnSpLocks noChangeShapeType="1"/>
                      </wps:cNvCnPr>
                      <wps:spPr bwMode="auto">
                        <a:xfrm>
                          <a:off x="0" y="8479"/>
                          <a:ext cx="19540"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5" name="Line 72"/>
                      <wps:cNvCnPr>
                        <a:cxnSpLocks noChangeShapeType="1"/>
                      </wps:cNvCnPr>
                      <wps:spPr bwMode="auto">
                        <a:xfrm>
                          <a:off x="0" y="9038"/>
                          <a:ext cx="19770"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6" name="Line 73"/>
                      <wps:cNvCnPr>
                        <a:cxnSpLocks noChangeShapeType="1"/>
                      </wps:cNvCnPr>
                      <wps:spPr bwMode="auto">
                        <a:xfrm>
                          <a:off x="0" y="9598"/>
                          <a:ext cx="20000"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7" name="Line 74"/>
                      <wps:cNvCnPr>
                        <a:cxnSpLocks noChangeShapeType="1"/>
                      </wps:cNvCnPr>
                      <wps:spPr bwMode="auto">
                        <a:xfrm>
                          <a:off x="0" y="10157"/>
                          <a:ext cx="19770"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8" name="Line 75"/>
                      <wps:cNvCnPr>
                        <a:cxnSpLocks noChangeShapeType="1"/>
                      </wps:cNvCnPr>
                      <wps:spPr bwMode="auto">
                        <a:xfrm>
                          <a:off x="0" y="10716"/>
                          <a:ext cx="19770"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9" name="Line 76"/>
                      <wps:cNvCnPr>
                        <a:cxnSpLocks noChangeShapeType="1"/>
                      </wps:cNvCnPr>
                      <wps:spPr bwMode="auto">
                        <a:xfrm>
                          <a:off x="0" y="11275"/>
                          <a:ext cx="20000"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0" name="Line 77"/>
                      <wps:cNvCnPr>
                        <a:cxnSpLocks noChangeShapeType="1"/>
                      </wps:cNvCnPr>
                      <wps:spPr bwMode="auto">
                        <a:xfrm>
                          <a:off x="0" y="11834"/>
                          <a:ext cx="20000"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1" name="Line 78"/>
                      <wps:cNvCnPr>
                        <a:cxnSpLocks noChangeShapeType="1"/>
                      </wps:cNvCnPr>
                      <wps:spPr bwMode="auto">
                        <a:xfrm>
                          <a:off x="0" y="12394"/>
                          <a:ext cx="20000"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2" name="Line 79"/>
                      <wps:cNvCnPr>
                        <a:cxnSpLocks noChangeShapeType="1"/>
                      </wps:cNvCnPr>
                      <wps:spPr bwMode="auto">
                        <a:xfrm>
                          <a:off x="0" y="12953"/>
                          <a:ext cx="19540"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3" name="Line 80"/>
                      <wps:cNvCnPr>
                        <a:cxnSpLocks noChangeShapeType="1"/>
                      </wps:cNvCnPr>
                      <wps:spPr bwMode="auto">
                        <a:xfrm>
                          <a:off x="0" y="13512"/>
                          <a:ext cx="19770"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4" name="Line 81"/>
                      <wps:cNvCnPr>
                        <a:cxnSpLocks noChangeShapeType="1"/>
                      </wps:cNvCnPr>
                      <wps:spPr bwMode="auto">
                        <a:xfrm>
                          <a:off x="0" y="14071"/>
                          <a:ext cx="19081"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5" name="Line 82"/>
                      <wps:cNvCnPr>
                        <a:cxnSpLocks noChangeShapeType="1"/>
                      </wps:cNvCnPr>
                      <wps:spPr bwMode="auto">
                        <a:xfrm>
                          <a:off x="0" y="14630"/>
                          <a:ext cx="20000"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6" name="Line 83"/>
                      <wps:cNvCnPr>
                        <a:cxnSpLocks noChangeShapeType="1"/>
                      </wps:cNvCnPr>
                      <wps:spPr bwMode="auto">
                        <a:xfrm>
                          <a:off x="0" y="15190"/>
                          <a:ext cx="20000"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7" name="Line 84"/>
                      <wps:cNvCnPr>
                        <a:cxnSpLocks noChangeShapeType="1"/>
                      </wps:cNvCnPr>
                      <wps:spPr bwMode="auto">
                        <a:xfrm>
                          <a:off x="0" y="15757"/>
                          <a:ext cx="20000"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8" name="Line 85"/>
                      <wps:cNvCnPr>
                        <a:cxnSpLocks noChangeShapeType="1"/>
                      </wps:cNvCnPr>
                      <wps:spPr bwMode="auto">
                        <a:xfrm>
                          <a:off x="2356" y="390"/>
                          <a:ext cx="2" cy="16993"/>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9" name="Line 86"/>
                      <wps:cNvCnPr>
                        <a:cxnSpLocks noChangeShapeType="1"/>
                      </wps:cNvCnPr>
                      <wps:spPr bwMode="auto">
                        <a:xfrm>
                          <a:off x="14482" y="351"/>
                          <a:ext cx="1" cy="16849"/>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DFCC19" id="Group 59" o:spid="_x0000_s1026" style="position:absolute;margin-left:-79.4pt;margin-top:-36.85pt;width:626.45pt;height:851.6pt;z-index:-251657728" coordorigin=",351" coordsize="20000,17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" o:allowincell="f">
              <v:line id="Line 60" o:spid="_x0000_s1027" style="position:absolute;visibility:visible;mso-wrap-style:square" from="0,2367" to="19081,2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" strokeweight=".1pt">
                <v:stroke startarrowwidth="narrow" startarrowlength="short" endarrowwidth="narrow" endarrowlength="short"/>
              </v:line>
              <v:line id="Line 61" o:spid="_x0000_s1028" style="position:absolute;visibility:visible;mso-wrap-style:square" from="0,2926" to="20000,2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" strokeweight=".1pt">
                <v:stroke startarrowwidth="narrow" startarrowlength="short" endarrowwidth="narrow" endarrowlength="short"/>
              </v:line>
              <v:line id="Line 62" o:spid="_x0000_s1029" style="position:absolute;visibility:visible;mso-wrap-style:square" from="0,3496" to="19770,3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" strokeweight=".1pt">
                <v:stroke startarrowwidth="narrow" startarrowlength="short" endarrowwidth="narrow" endarrowlength="short"/>
              </v:line>
              <v:line id="Line 63" o:spid="_x0000_s1030" style="position:absolute;visibility:visible;mso-wrap-style:square" from="0,4062" to="19770,4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" strokeweight=".1pt">
                <v:stroke startarrowwidth="narrow" startarrowlength="short" endarrowwidth="narrow" endarrowlength="short"/>
              </v:line>
              <v:line id="Line 64" o:spid="_x0000_s1031" style="position:absolute;visibility:visible;mso-wrap-style:square" from="0,4604" to="20000,4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" strokeweight=".1pt">
                <v:stroke startarrowwidth="narrow" startarrowlength="short" endarrowwidth="narrow" endarrowlength="short"/>
              </v:line>
              <v:line id="Line 65" o:spid="_x0000_s1032" style="position:absolute;visibility:visible;mso-wrap-style:square" from="0,5135" to="19770,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" strokeweight=".1pt">
                <v:stroke startarrowwidth="narrow" startarrowlength="short" endarrowwidth="narrow" endarrowlength="short"/>
              </v:line>
              <v:line id="Line 66" o:spid="_x0000_s1033" style="position:absolute;visibility:visible;mso-wrap-style:square" from="0,5700" to="19770,5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" strokeweight=".1pt">
                <v:stroke startarrowwidth="narrow" startarrowlength="short" endarrowwidth="narrow" endarrowlength="short"/>
              </v:line>
              <v:line id="Line 67" o:spid="_x0000_s1034" style="position:absolute;visibility:visible;mso-wrap-style:square" from="0,6242" to="19540,6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" strokeweight=".1pt">
                <v:stroke startarrowwidth="narrow" startarrowlength="short" endarrowwidth="narrow" endarrowlength="short"/>
              </v:line>
              <v:line id="Line 68" o:spid="_x0000_s1035" style="position:absolute;visibility:visible;mso-wrap-style:square" from="0,6802" to="19770,6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" strokeweight=".1pt">
                <v:stroke startarrowwidth="narrow" startarrowlength="short" endarrowwidth="narrow" endarrowlength="short"/>
              </v:line>
              <v:line id="Line 69" o:spid="_x0000_s1036" style="position:absolute;visibility:visible;mso-wrap-style:square" from="0,7361" to="19540,7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" strokeweight=".1pt">
                <v:stroke startarrowwidth="narrow" startarrowlength="short" endarrowwidth="narrow" endarrowlength="short"/>
              </v:line>
              <v:line id="Line 70" o:spid="_x0000_s1037" style="position:absolute;visibility:visible;mso-wrap-style:square" from="0,7920" to="19770,7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" strokeweight=".1pt">
                <v:stroke startarrowwidth="narrow" startarrowlength="short" endarrowwidth="narrow" endarrowlength="short"/>
              </v:line>
              <v:line id="Line 71" o:spid="_x0000_s1038" style="position:absolute;visibility:visible;mso-wrap-style:square" from="0,8479" to="19540,8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" strokeweight=".1pt">
                <v:stroke startarrowwidth="narrow" startarrowlength="short" endarrowwidth="narrow" endarrowlength="short"/>
              </v:line>
              <v:line id="Line 72" o:spid="_x0000_s1039" style="position:absolute;visibility:visible;mso-wrap-style:square" from="0,9038" to="19770,9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" strokeweight=".1pt">
                <v:stroke startarrowwidth="narrow" startarrowlength="short" endarrowwidth="narrow" endarrowlength="short"/>
              </v:line>
              <v:line id="Line 73" o:spid="_x0000_s1040" style="position:absolute;visibility:visible;mso-wrap-style:square" from="0,9598" to="20000,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" strokeweight=".1pt">
                <v:stroke startarrowwidth="narrow" startarrowlength="short" endarrowwidth="narrow" endarrowlength="short"/>
              </v:line>
              <v:line id="Line 74" o:spid="_x0000_s1041" style="position:absolute;visibility:visible;mso-wrap-style:square" from="0,10157" to="19770,10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" strokeweight=".1pt">
                <v:stroke startarrowwidth="narrow" startarrowlength="short" endarrowwidth="narrow" endarrowlength="short"/>
              </v:line>
              <v:line id="Line 75" o:spid="_x0000_s1042" style="position:absolute;visibility:visible;mso-wrap-style:square" from="0,10716" to="19770,10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" strokeweight=".1pt">
                <v:stroke startarrowwidth="narrow" startarrowlength="short" endarrowwidth="narrow" endarrowlength="short"/>
              </v:line>
              <v:line id="Line 76" o:spid="_x0000_s1043" style="position:absolute;visibility:visible;mso-wrap-style:square" from="0,11275" to="20000,11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" strokeweight=".1pt">
                <v:stroke startarrowwidth="narrow" startarrowlength="short" endarrowwidth="narrow" endarrowlength="short"/>
              </v:line>
              <v:line id="Line 77" o:spid="_x0000_s1044" style="position:absolute;visibility:visible;mso-wrap-style:square" from="0,11834" to="20000,11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" strokeweight=".1pt">
                <v:stroke startarrowwidth="narrow" startarrowlength="short" endarrowwidth="narrow" endarrowlength="short"/>
              </v:line>
              <v:line id="Line 78" o:spid="_x0000_s1045" style="position:absolute;visibility:visible;mso-wrap-style:square" from="0,12394" to="20000,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" strokeweight=".1pt">
                <v:stroke startarrowwidth="narrow" startarrowlength="short" endarrowwidth="narrow" endarrowlength="short"/>
              </v:line>
              <v:line id="Line 79" o:spid="_x0000_s1046" style="position:absolute;visibility:visible;mso-wrap-style:square" from="0,12953" to="19540,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" strokeweight=".1pt">
                <v:stroke startarrowwidth="narrow" startarrowlength="short" endarrowwidth="narrow" endarrowlength="short"/>
              </v:line>
              <v:line id="Line 80" o:spid="_x0000_s1047" style="position:absolute;visibility:visible;mso-wrap-style:square" from="0,13512" to="19770,13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" strokeweight=".1pt">
                <v:stroke startarrowwidth="narrow" startarrowlength="short" endarrowwidth="narrow" endarrowlength="short"/>
              </v:line>
              <v:line id="Line 81" o:spid="_x0000_s1048" style="position:absolute;visibility:visible;mso-wrap-style:square" from="0,14071" to="19081,14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" strokeweight=".1pt">
                <v:stroke startarrowwidth="narrow" startarrowlength="short" endarrowwidth="narrow" endarrowlength="short"/>
              </v:line>
              <v:line id="Line 82" o:spid="_x0000_s1049" style="position:absolute;visibility:visible;mso-wrap-style:square" from="0,14630" to="20000,14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" strokeweight=".1pt">
                <v:stroke startarrowwidth="narrow" startarrowlength="short" endarrowwidth="narrow" endarrowlength="short"/>
              </v:line>
              <v:line id="Line 83" o:spid="_x0000_s1050" style="position:absolute;visibility:visible;mso-wrap-style:square" from="0,15190" to="20000,1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" strokeweight=".1pt">
                <v:stroke startarrowwidth="narrow" startarrowlength="short" endarrowwidth="narrow" endarrowlength="short"/>
              </v:line>
              <v:line id="Line 84" o:spid="_x0000_s1051" style="position:absolute;visibility:visible;mso-wrap-style:square" from="0,15757" to="20000,15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" strokeweight=".1pt">
                <v:stroke startarrowwidth="narrow" startarrowlength="short" endarrowwidth="narrow" endarrowlength="short"/>
              </v:line>
              <v:line id="Line 85" o:spid="_x0000_s1052" style="position:absolute;visibility:visible;mso-wrap-style:square" from="2356,390" to="2358,17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" strokeweight=".1pt">
                <v:stroke startarrowwidth="narrow" startarrowlength="short" endarrowwidth="narrow" endarrowlength="short"/>
              </v:line>
              <v:line id="Line 86" o:spid="_x0000_s1053" style="position:absolute;visibility:visible;mso-wrap-style:square" from="14482,351" to="14483,1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" strokeweight=".1pt">
                <v:stroke startarrowwidth="narrow" startarrowlength="short" endarrowwidth="narrow" endarrowlength="short"/>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93CC8D6"/>
    <w:multiLevelType w:val="hybridMultilevel"/>
    <w:tmpl w:val="7B16AAC3"/>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8B2132"/>
    <w:multiLevelType w:val="hybridMultilevel"/>
    <w:tmpl w:val="C9182E4A"/>
    <w:lvl w:ilvl="0" w:tplc="411051FC">
      <w:start w:val="1"/>
      <w:numFmt w:val="decimal"/>
      <w:lvlText w:val="%1."/>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830945"/>
    <w:multiLevelType w:val="hybridMultilevel"/>
    <w:tmpl w:val="C1CC39C4"/>
    <w:lvl w:ilvl="0" w:tplc="9B708E42">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3B0780E"/>
    <w:multiLevelType w:val="hybridMultilevel"/>
    <w:tmpl w:val="25B03010"/>
    <w:lvl w:ilvl="0" w:tplc="04E4FBA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F52604"/>
    <w:multiLevelType w:val="hybridMultilevel"/>
    <w:tmpl w:val="A032354A"/>
    <w:lvl w:ilvl="0" w:tplc="E0D050A2">
      <w:start w:val="1"/>
      <w:numFmt w:val="lowerLetter"/>
      <w:lvlText w:val="%1)"/>
      <w:lvlJc w:val="left"/>
      <w:pPr>
        <w:ind w:left="720" w:hanging="360"/>
      </w:pPr>
      <w:rPr>
        <w:rFonts w:ascii="Times New Roman" w:hAnsi="Times New Roman" w:cs="Times New Roman" w:hint="default"/>
        <w:i/>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6960CE"/>
    <w:multiLevelType w:val="hybridMultilevel"/>
    <w:tmpl w:val="4A168FB8"/>
    <w:lvl w:ilvl="0" w:tplc="04100017">
      <w:start w:val="1"/>
      <w:numFmt w:val="lowerLetter"/>
      <w:lvlText w:val="%1)"/>
      <w:lvlJc w:val="left"/>
      <w:pPr>
        <w:ind w:left="720" w:hanging="360"/>
      </w:pPr>
      <w:rPr>
        <w:rFonts w:ascii="Times New Roman" w:hAnsi="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BF94764"/>
    <w:multiLevelType w:val="hybridMultilevel"/>
    <w:tmpl w:val="0A3FB0B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40A4921"/>
    <w:multiLevelType w:val="hybridMultilevel"/>
    <w:tmpl w:val="4470F3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88B04CA"/>
    <w:multiLevelType w:val="multilevel"/>
    <w:tmpl w:val="28A0C578"/>
    <w:lvl w:ilvl="0">
      <w:start w:val="1"/>
      <w:numFmt w:val="decimal"/>
      <w:lvlText w:val="%1."/>
      <w:lvlJc w:val="left"/>
      <w:pPr>
        <w:ind w:left="1065" w:hanging="705"/>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B17598C"/>
    <w:multiLevelType w:val="hybridMultilevel"/>
    <w:tmpl w:val="9342DA2C"/>
    <w:lvl w:ilvl="0" w:tplc="4E1AB79E">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8F2861"/>
    <w:multiLevelType w:val="hybridMultilevel"/>
    <w:tmpl w:val="81286904"/>
    <w:lvl w:ilvl="0" w:tplc="4DE6F118">
      <w:start w:val="1"/>
      <w:numFmt w:val="lowerLetter"/>
      <w:lvlText w:val="%1)"/>
      <w:lvlJc w:val="left"/>
      <w:pPr>
        <w:ind w:left="720" w:hanging="360"/>
      </w:pPr>
      <w:rPr>
        <w:rFonts w:ascii="Times New Roman" w:hAnsi="Times New Roman" w:cs="Times New Roman"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4D50811"/>
    <w:multiLevelType w:val="hybridMultilevel"/>
    <w:tmpl w:val="4762E5AE"/>
    <w:lvl w:ilvl="0" w:tplc="D4F43BDC">
      <w:start w:val="1"/>
      <w:numFmt w:val="bullet"/>
      <w:lvlText w:val="-"/>
      <w:lvlJc w:val="left"/>
      <w:pPr>
        <w:ind w:left="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2ACD7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588EA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22A89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2623E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BCCB6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D83C9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FA9DE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C262C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61C08F3"/>
    <w:multiLevelType w:val="hybridMultilevel"/>
    <w:tmpl w:val="33BE7CB0"/>
    <w:lvl w:ilvl="0" w:tplc="FDF0976A">
      <w:start w:val="1"/>
      <w:numFmt w:val="decimal"/>
      <w:lvlText w:val="(%1)"/>
      <w:lvlJc w:val="left"/>
      <w:pPr>
        <w:ind w:left="720" w:hanging="360"/>
      </w:pPr>
      <w:rPr>
        <w:rFonts w:eastAsia="Times New Roman"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B810358"/>
    <w:multiLevelType w:val="hybridMultilevel"/>
    <w:tmpl w:val="25128E16"/>
    <w:lvl w:ilvl="0" w:tplc="845885E2">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BCB2553"/>
    <w:multiLevelType w:val="hybridMultilevel"/>
    <w:tmpl w:val="DEB0AD78"/>
    <w:lvl w:ilvl="0" w:tplc="70F03A4C">
      <w:start w:val="1"/>
      <w:numFmt w:val="lowerLetter"/>
      <w:lvlText w:val="%1)"/>
      <w:lvlJc w:val="left"/>
      <w:pPr>
        <w:ind w:left="720" w:hanging="360"/>
      </w:pPr>
      <w:rPr>
        <w:rFonts w:hint="default"/>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D744030"/>
    <w:multiLevelType w:val="hybridMultilevel"/>
    <w:tmpl w:val="512C8F32"/>
    <w:lvl w:ilvl="0" w:tplc="CB3426A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FA9089E"/>
    <w:multiLevelType w:val="hybridMultilevel"/>
    <w:tmpl w:val="98A0DB6E"/>
    <w:lvl w:ilvl="0" w:tplc="930C98C2">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21574C4"/>
    <w:multiLevelType w:val="hybridMultilevel"/>
    <w:tmpl w:val="DEB0AD78"/>
    <w:lvl w:ilvl="0" w:tplc="FFFFFFFF">
      <w:start w:val="1"/>
      <w:numFmt w:val="lowerLetter"/>
      <w:lvlText w:val="%1)"/>
      <w:lvlJc w:val="left"/>
      <w:pPr>
        <w:ind w:left="720" w:hanging="360"/>
      </w:pPr>
      <w:rPr>
        <w:rFonts w:hint="default"/>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55937D6"/>
    <w:multiLevelType w:val="hybridMultilevel"/>
    <w:tmpl w:val="B2945F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819251C"/>
    <w:multiLevelType w:val="hybridMultilevel"/>
    <w:tmpl w:val="8118D7E2"/>
    <w:lvl w:ilvl="0" w:tplc="AC58168E">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AD767AC"/>
    <w:multiLevelType w:val="hybridMultilevel"/>
    <w:tmpl w:val="1AC2FF7E"/>
    <w:lvl w:ilvl="0" w:tplc="52620BC0">
      <w:start w:val="1"/>
      <w:numFmt w:val="lowerLetter"/>
      <w:lvlText w:val="%1)"/>
      <w:lvlJc w:val="left"/>
      <w:pPr>
        <w:ind w:left="720" w:hanging="360"/>
      </w:pPr>
      <w:rPr>
        <w:rFonts w:ascii="Times New Roman" w:eastAsia="Times New Roman" w:hAnsi="Times New Roman" w:cs="Times New Roman"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B6C3447"/>
    <w:multiLevelType w:val="hybridMultilevel"/>
    <w:tmpl w:val="87CC2772"/>
    <w:lvl w:ilvl="0" w:tplc="3D680C1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CF17E7E"/>
    <w:multiLevelType w:val="hybridMultilevel"/>
    <w:tmpl w:val="79009800"/>
    <w:lvl w:ilvl="0" w:tplc="3222BC56">
      <w:start w:val="1"/>
      <w:numFmt w:val="lowerLetter"/>
      <w:lvlText w:val="%1)"/>
      <w:lvlJc w:val="left"/>
      <w:pPr>
        <w:ind w:left="1080" w:hanging="360"/>
      </w:pPr>
      <w:rPr>
        <w:rFonts w:hint="default"/>
        <w:i/>
        <w:iCs/>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4FC339D1"/>
    <w:multiLevelType w:val="hybridMultilevel"/>
    <w:tmpl w:val="7D6C3D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4934462"/>
    <w:multiLevelType w:val="hybridMultilevel"/>
    <w:tmpl w:val="EE3E571A"/>
    <w:lvl w:ilvl="0" w:tplc="3BEC3EC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BAD34CC"/>
    <w:multiLevelType w:val="hybridMultilevel"/>
    <w:tmpl w:val="FF4A4CD8"/>
    <w:lvl w:ilvl="0" w:tplc="62EEDE48">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D0848EA"/>
    <w:multiLevelType w:val="hybridMultilevel"/>
    <w:tmpl w:val="DEB0AD78"/>
    <w:lvl w:ilvl="0" w:tplc="FFFFFFFF">
      <w:start w:val="1"/>
      <w:numFmt w:val="lowerLetter"/>
      <w:lvlText w:val="%1)"/>
      <w:lvlJc w:val="left"/>
      <w:pPr>
        <w:ind w:left="720" w:hanging="360"/>
      </w:pPr>
      <w:rPr>
        <w:rFonts w:hint="default"/>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EEB3A97"/>
    <w:multiLevelType w:val="hybridMultilevel"/>
    <w:tmpl w:val="B7385A3A"/>
    <w:lvl w:ilvl="0" w:tplc="D5328B2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438057B"/>
    <w:multiLevelType w:val="hybridMultilevel"/>
    <w:tmpl w:val="E9C49C46"/>
    <w:lvl w:ilvl="0" w:tplc="6BAC3BFE">
      <w:start w:val="1"/>
      <w:numFmt w:val="decimal"/>
      <w:lvlText w:val="%1."/>
      <w:lvlJc w:val="left"/>
      <w:pPr>
        <w:ind w:left="1065" w:hanging="705"/>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86D75B4"/>
    <w:multiLevelType w:val="hybridMultilevel"/>
    <w:tmpl w:val="B4489D82"/>
    <w:lvl w:ilvl="0" w:tplc="233AD0C0">
      <w:start w:val="1"/>
      <w:numFmt w:val="decimal"/>
      <w:lvlText w:val="%1."/>
      <w:lvlJc w:val="left"/>
      <w:pPr>
        <w:ind w:left="720" w:hanging="360"/>
      </w:pPr>
      <w:rPr>
        <w:rFonts w:ascii="Times New Roman" w:hAnsi="Times New Roman" w:cs="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A6A3445"/>
    <w:multiLevelType w:val="hybridMultilevel"/>
    <w:tmpl w:val="12EC64F0"/>
    <w:lvl w:ilvl="0" w:tplc="A23ECADE">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C1C2A0F"/>
    <w:multiLevelType w:val="hybridMultilevel"/>
    <w:tmpl w:val="BA224C9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3EB5535"/>
    <w:multiLevelType w:val="hybridMultilevel"/>
    <w:tmpl w:val="19949DF4"/>
    <w:lvl w:ilvl="0" w:tplc="EA208872">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72B7870"/>
    <w:multiLevelType w:val="hybridMultilevel"/>
    <w:tmpl w:val="C1FC5438"/>
    <w:lvl w:ilvl="0" w:tplc="19F672F0">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49313886">
    <w:abstractNumId w:val="20"/>
  </w:num>
  <w:num w:numId="2" w16cid:durableId="1475221437">
    <w:abstractNumId w:val="18"/>
  </w:num>
  <w:num w:numId="3" w16cid:durableId="562913121">
    <w:abstractNumId w:val="7"/>
  </w:num>
  <w:num w:numId="4" w16cid:durableId="1391229332">
    <w:abstractNumId w:val="8"/>
  </w:num>
  <w:num w:numId="5" w16cid:durableId="107437171">
    <w:abstractNumId w:val="10"/>
  </w:num>
  <w:num w:numId="6" w16cid:durableId="536620416">
    <w:abstractNumId w:val="30"/>
  </w:num>
  <w:num w:numId="7" w16cid:durableId="849683658">
    <w:abstractNumId w:val="32"/>
  </w:num>
  <w:num w:numId="8" w16cid:durableId="59790766">
    <w:abstractNumId w:val="24"/>
  </w:num>
  <w:num w:numId="9" w16cid:durableId="1399551177">
    <w:abstractNumId w:val="12"/>
  </w:num>
  <w:num w:numId="10" w16cid:durableId="471408677">
    <w:abstractNumId w:val="28"/>
  </w:num>
  <w:num w:numId="11" w16cid:durableId="297035433">
    <w:abstractNumId w:val="19"/>
  </w:num>
  <w:num w:numId="12" w16cid:durableId="165095303">
    <w:abstractNumId w:val="25"/>
  </w:num>
  <w:num w:numId="13" w16cid:durableId="520243425">
    <w:abstractNumId w:val="29"/>
  </w:num>
  <w:num w:numId="14" w16cid:durableId="1774785731">
    <w:abstractNumId w:val="4"/>
  </w:num>
  <w:num w:numId="15" w16cid:durableId="137964433">
    <w:abstractNumId w:val="5"/>
  </w:num>
  <w:num w:numId="16" w16cid:durableId="1449468794">
    <w:abstractNumId w:val="33"/>
  </w:num>
  <w:num w:numId="17" w16cid:durableId="245923583">
    <w:abstractNumId w:val="2"/>
  </w:num>
  <w:num w:numId="18" w16cid:durableId="2076275285">
    <w:abstractNumId w:val="13"/>
  </w:num>
  <w:num w:numId="19" w16cid:durableId="1607931515">
    <w:abstractNumId w:val="6"/>
  </w:num>
  <w:num w:numId="20" w16cid:durableId="495656204">
    <w:abstractNumId w:val="31"/>
  </w:num>
  <w:num w:numId="21" w16cid:durableId="1296714497">
    <w:abstractNumId w:val="0"/>
  </w:num>
  <w:num w:numId="22" w16cid:durableId="2049406710">
    <w:abstractNumId w:val="23"/>
  </w:num>
  <w:num w:numId="23" w16cid:durableId="1401096771">
    <w:abstractNumId w:val="15"/>
  </w:num>
  <w:num w:numId="24" w16cid:durableId="1369915867">
    <w:abstractNumId w:val="1"/>
  </w:num>
  <w:num w:numId="25" w16cid:durableId="944969686">
    <w:abstractNumId w:val="9"/>
  </w:num>
  <w:num w:numId="26" w16cid:durableId="1263293568">
    <w:abstractNumId w:val="27"/>
  </w:num>
  <w:num w:numId="27" w16cid:durableId="524711670">
    <w:abstractNumId w:val="3"/>
  </w:num>
  <w:num w:numId="28" w16cid:durableId="751589328">
    <w:abstractNumId w:val="21"/>
  </w:num>
  <w:num w:numId="29" w16cid:durableId="277220863">
    <w:abstractNumId w:val="14"/>
  </w:num>
  <w:num w:numId="30" w16cid:durableId="137960600">
    <w:abstractNumId w:val="26"/>
  </w:num>
  <w:num w:numId="31" w16cid:durableId="1305427110">
    <w:abstractNumId w:val="17"/>
  </w:num>
  <w:num w:numId="32" w16cid:durableId="1236892757">
    <w:abstractNumId w:val="22"/>
  </w:num>
  <w:num w:numId="33" w16cid:durableId="1367293578">
    <w:abstractNumId w:val="11"/>
  </w:num>
  <w:num w:numId="34" w16cid:durableId="94707811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54"/>
    <w:rsid w:val="00001B09"/>
    <w:rsid w:val="000030EF"/>
    <w:rsid w:val="000129FA"/>
    <w:rsid w:val="00014818"/>
    <w:rsid w:val="00014F06"/>
    <w:rsid w:val="00016F89"/>
    <w:rsid w:val="000170B4"/>
    <w:rsid w:val="00020AC5"/>
    <w:rsid w:val="000216D6"/>
    <w:rsid w:val="000221ED"/>
    <w:rsid w:val="0003089D"/>
    <w:rsid w:val="00030AF3"/>
    <w:rsid w:val="000319DF"/>
    <w:rsid w:val="000324DD"/>
    <w:rsid w:val="00033A0C"/>
    <w:rsid w:val="00034B98"/>
    <w:rsid w:val="00035A62"/>
    <w:rsid w:val="00037D28"/>
    <w:rsid w:val="0004017B"/>
    <w:rsid w:val="000402F1"/>
    <w:rsid w:val="000411DB"/>
    <w:rsid w:val="00044B76"/>
    <w:rsid w:val="00046B16"/>
    <w:rsid w:val="00047312"/>
    <w:rsid w:val="000500F7"/>
    <w:rsid w:val="00050200"/>
    <w:rsid w:val="00052180"/>
    <w:rsid w:val="00052FC2"/>
    <w:rsid w:val="00061424"/>
    <w:rsid w:val="00062CFE"/>
    <w:rsid w:val="00062F41"/>
    <w:rsid w:val="00063C6F"/>
    <w:rsid w:val="000654FB"/>
    <w:rsid w:val="00070270"/>
    <w:rsid w:val="00070FA4"/>
    <w:rsid w:val="000732BC"/>
    <w:rsid w:val="00073D6D"/>
    <w:rsid w:val="000760D9"/>
    <w:rsid w:val="00076288"/>
    <w:rsid w:val="000810DE"/>
    <w:rsid w:val="00085F5C"/>
    <w:rsid w:val="000917E3"/>
    <w:rsid w:val="00092D6F"/>
    <w:rsid w:val="00094183"/>
    <w:rsid w:val="0009455A"/>
    <w:rsid w:val="00094E07"/>
    <w:rsid w:val="00095BCF"/>
    <w:rsid w:val="000A2B7C"/>
    <w:rsid w:val="000A37D4"/>
    <w:rsid w:val="000A3F50"/>
    <w:rsid w:val="000A7EF8"/>
    <w:rsid w:val="000B529E"/>
    <w:rsid w:val="000C2A85"/>
    <w:rsid w:val="000C2AD5"/>
    <w:rsid w:val="000C2B95"/>
    <w:rsid w:val="000C6884"/>
    <w:rsid w:val="000D6249"/>
    <w:rsid w:val="000E3CCB"/>
    <w:rsid w:val="000E434F"/>
    <w:rsid w:val="000E5F44"/>
    <w:rsid w:val="000E6DEA"/>
    <w:rsid w:val="000F000F"/>
    <w:rsid w:val="000F0220"/>
    <w:rsid w:val="000F3839"/>
    <w:rsid w:val="000F4047"/>
    <w:rsid w:val="000F52C9"/>
    <w:rsid w:val="00101E6F"/>
    <w:rsid w:val="001042E4"/>
    <w:rsid w:val="0010687D"/>
    <w:rsid w:val="0010703F"/>
    <w:rsid w:val="001144CC"/>
    <w:rsid w:val="00115419"/>
    <w:rsid w:val="001159DF"/>
    <w:rsid w:val="00117C0A"/>
    <w:rsid w:val="00120096"/>
    <w:rsid w:val="00120764"/>
    <w:rsid w:val="00121790"/>
    <w:rsid w:val="00122698"/>
    <w:rsid w:val="00123807"/>
    <w:rsid w:val="001265A4"/>
    <w:rsid w:val="00130BBC"/>
    <w:rsid w:val="001331C6"/>
    <w:rsid w:val="00133A06"/>
    <w:rsid w:val="00135156"/>
    <w:rsid w:val="00140368"/>
    <w:rsid w:val="00140F9F"/>
    <w:rsid w:val="00143EFB"/>
    <w:rsid w:val="00144888"/>
    <w:rsid w:val="00145F45"/>
    <w:rsid w:val="001466AE"/>
    <w:rsid w:val="001477EE"/>
    <w:rsid w:val="00152E8A"/>
    <w:rsid w:val="0015447B"/>
    <w:rsid w:val="00162355"/>
    <w:rsid w:val="00163CAB"/>
    <w:rsid w:val="00166F3A"/>
    <w:rsid w:val="0017078A"/>
    <w:rsid w:val="00170BE2"/>
    <w:rsid w:val="001742E4"/>
    <w:rsid w:val="00177CCC"/>
    <w:rsid w:val="0018047E"/>
    <w:rsid w:val="00183D5D"/>
    <w:rsid w:val="00185E20"/>
    <w:rsid w:val="0018611D"/>
    <w:rsid w:val="00186463"/>
    <w:rsid w:val="001879D9"/>
    <w:rsid w:val="00190195"/>
    <w:rsid w:val="00190B84"/>
    <w:rsid w:val="00190DA0"/>
    <w:rsid w:val="00194AF7"/>
    <w:rsid w:val="001A60DC"/>
    <w:rsid w:val="001A7346"/>
    <w:rsid w:val="001B0B61"/>
    <w:rsid w:val="001B48E3"/>
    <w:rsid w:val="001B4FC8"/>
    <w:rsid w:val="001B59EB"/>
    <w:rsid w:val="001B5E8A"/>
    <w:rsid w:val="001B688C"/>
    <w:rsid w:val="001C5327"/>
    <w:rsid w:val="001C5E4E"/>
    <w:rsid w:val="001D0FA3"/>
    <w:rsid w:val="001D36E3"/>
    <w:rsid w:val="001D512C"/>
    <w:rsid w:val="001D65DD"/>
    <w:rsid w:val="001D7A38"/>
    <w:rsid w:val="001E2026"/>
    <w:rsid w:val="001E58CD"/>
    <w:rsid w:val="001E5BFD"/>
    <w:rsid w:val="001E5E45"/>
    <w:rsid w:val="001E63BF"/>
    <w:rsid w:val="001F010E"/>
    <w:rsid w:val="001F072F"/>
    <w:rsid w:val="001F082E"/>
    <w:rsid w:val="001F1111"/>
    <w:rsid w:val="001F3227"/>
    <w:rsid w:val="001F3C42"/>
    <w:rsid w:val="002018EF"/>
    <w:rsid w:val="00201E9B"/>
    <w:rsid w:val="00210AD5"/>
    <w:rsid w:val="00213188"/>
    <w:rsid w:val="00216915"/>
    <w:rsid w:val="002172A6"/>
    <w:rsid w:val="00220D49"/>
    <w:rsid w:val="00221F9E"/>
    <w:rsid w:val="00225D53"/>
    <w:rsid w:val="0023047C"/>
    <w:rsid w:val="00231A1F"/>
    <w:rsid w:val="00233400"/>
    <w:rsid w:val="0023692B"/>
    <w:rsid w:val="002407A0"/>
    <w:rsid w:val="0024329A"/>
    <w:rsid w:val="002450A2"/>
    <w:rsid w:val="00246A9A"/>
    <w:rsid w:val="00247B85"/>
    <w:rsid w:val="00256556"/>
    <w:rsid w:val="002568B2"/>
    <w:rsid w:val="00263779"/>
    <w:rsid w:val="00264573"/>
    <w:rsid w:val="00265FE7"/>
    <w:rsid w:val="002673DD"/>
    <w:rsid w:val="0027432B"/>
    <w:rsid w:val="00274D57"/>
    <w:rsid w:val="00277690"/>
    <w:rsid w:val="00277FF5"/>
    <w:rsid w:val="00284793"/>
    <w:rsid w:val="002925CA"/>
    <w:rsid w:val="002949DC"/>
    <w:rsid w:val="00294ADD"/>
    <w:rsid w:val="00296859"/>
    <w:rsid w:val="002A097A"/>
    <w:rsid w:val="002A40E5"/>
    <w:rsid w:val="002A4EF9"/>
    <w:rsid w:val="002A5CBB"/>
    <w:rsid w:val="002A7918"/>
    <w:rsid w:val="002B1C20"/>
    <w:rsid w:val="002B33B4"/>
    <w:rsid w:val="002B5279"/>
    <w:rsid w:val="002B5D16"/>
    <w:rsid w:val="002B711A"/>
    <w:rsid w:val="002C72AF"/>
    <w:rsid w:val="002D0D8B"/>
    <w:rsid w:val="002E2276"/>
    <w:rsid w:val="002E3FF0"/>
    <w:rsid w:val="002F0B9D"/>
    <w:rsid w:val="002F13C3"/>
    <w:rsid w:val="002F5285"/>
    <w:rsid w:val="002F6254"/>
    <w:rsid w:val="002F7A31"/>
    <w:rsid w:val="0030058D"/>
    <w:rsid w:val="00301901"/>
    <w:rsid w:val="00301E3D"/>
    <w:rsid w:val="0030466C"/>
    <w:rsid w:val="003057AE"/>
    <w:rsid w:val="00310929"/>
    <w:rsid w:val="00314447"/>
    <w:rsid w:val="003155D1"/>
    <w:rsid w:val="00322483"/>
    <w:rsid w:val="00322983"/>
    <w:rsid w:val="00322997"/>
    <w:rsid w:val="00322E55"/>
    <w:rsid w:val="00325058"/>
    <w:rsid w:val="00325292"/>
    <w:rsid w:val="003271B4"/>
    <w:rsid w:val="003302D2"/>
    <w:rsid w:val="003351F4"/>
    <w:rsid w:val="0033676B"/>
    <w:rsid w:val="0034010C"/>
    <w:rsid w:val="00340DBB"/>
    <w:rsid w:val="00340F3D"/>
    <w:rsid w:val="00345181"/>
    <w:rsid w:val="00345E9E"/>
    <w:rsid w:val="003463BB"/>
    <w:rsid w:val="00351EAE"/>
    <w:rsid w:val="00352783"/>
    <w:rsid w:val="00353334"/>
    <w:rsid w:val="00353D36"/>
    <w:rsid w:val="00353D83"/>
    <w:rsid w:val="00360FE5"/>
    <w:rsid w:val="0036110F"/>
    <w:rsid w:val="003632AB"/>
    <w:rsid w:val="003710E5"/>
    <w:rsid w:val="003727F6"/>
    <w:rsid w:val="0037400D"/>
    <w:rsid w:val="003746FD"/>
    <w:rsid w:val="00377053"/>
    <w:rsid w:val="0038294B"/>
    <w:rsid w:val="003920A0"/>
    <w:rsid w:val="0039405B"/>
    <w:rsid w:val="003949DA"/>
    <w:rsid w:val="0039510E"/>
    <w:rsid w:val="00396711"/>
    <w:rsid w:val="003970F7"/>
    <w:rsid w:val="003A1E3B"/>
    <w:rsid w:val="003A4676"/>
    <w:rsid w:val="003A73B4"/>
    <w:rsid w:val="003A7D97"/>
    <w:rsid w:val="003B1E3C"/>
    <w:rsid w:val="003B3250"/>
    <w:rsid w:val="003B3B45"/>
    <w:rsid w:val="003B5E53"/>
    <w:rsid w:val="003B65F8"/>
    <w:rsid w:val="003B78EE"/>
    <w:rsid w:val="003C11A7"/>
    <w:rsid w:val="003C185A"/>
    <w:rsid w:val="003C1BE3"/>
    <w:rsid w:val="003C1DB3"/>
    <w:rsid w:val="003C2B06"/>
    <w:rsid w:val="003C533E"/>
    <w:rsid w:val="003C57D0"/>
    <w:rsid w:val="003C5B4E"/>
    <w:rsid w:val="003D0FBB"/>
    <w:rsid w:val="003D1DB9"/>
    <w:rsid w:val="003D1E7E"/>
    <w:rsid w:val="003D3981"/>
    <w:rsid w:val="003D56EB"/>
    <w:rsid w:val="003E561B"/>
    <w:rsid w:val="003E6167"/>
    <w:rsid w:val="003E64EB"/>
    <w:rsid w:val="003F4559"/>
    <w:rsid w:val="003F4A10"/>
    <w:rsid w:val="003F5675"/>
    <w:rsid w:val="003F646F"/>
    <w:rsid w:val="00400401"/>
    <w:rsid w:val="004041B9"/>
    <w:rsid w:val="00405667"/>
    <w:rsid w:val="00406B96"/>
    <w:rsid w:val="004112D1"/>
    <w:rsid w:val="00415748"/>
    <w:rsid w:val="00417C29"/>
    <w:rsid w:val="00421417"/>
    <w:rsid w:val="00421B1B"/>
    <w:rsid w:val="004252FE"/>
    <w:rsid w:val="00426943"/>
    <w:rsid w:val="00430766"/>
    <w:rsid w:val="00430A12"/>
    <w:rsid w:val="00431272"/>
    <w:rsid w:val="00432A6F"/>
    <w:rsid w:val="00432D3F"/>
    <w:rsid w:val="00432E03"/>
    <w:rsid w:val="00433100"/>
    <w:rsid w:val="004363F7"/>
    <w:rsid w:val="004365B1"/>
    <w:rsid w:val="00436E8A"/>
    <w:rsid w:val="0044079C"/>
    <w:rsid w:val="004422FE"/>
    <w:rsid w:val="00442B55"/>
    <w:rsid w:val="00447B09"/>
    <w:rsid w:val="00451358"/>
    <w:rsid w:val="00451C6F"/>
    <w:rsid w:val="004563B6"/>
    <w:rsid w:val="00460B38"/>
    <w:rsid w:val="00460E85"/>
    <w:rsid w:val="00462B88"/>
    <w:rsid w:val="00463189"/>
    <w:rsid w:val="004643B0"/>
    <w:rsid w:val="00467257"/>
    <w:rsid w:val="00471097"/>
    <w:rsid w:val="00471B8F"/>
    <w:rsid w:val="00475991"/>
    <w:rsid w:val="004774CE"/>
    <w:rsid w:val="004822D0"/>
    <w:rsid w:val="00484000"/>
    <w:rsid w:val="00484F98"/>
    <w:rsid w:val="00485FE1"/>
    <w:rsid w:val="00492EF4"/>
    <w:rsid w:val="004960AE"/>
    <w:rsid w:val="004A32B0"/>
    <w:rsid w:val="004A5A3A"/>
    <w:rsid w:val="004A61AE"/>
    <w:rsid w:val="004B237C"/>
    <w:rsid w:val="004B2DA4"/>
    <w:rsid w:val="004B510D"/>
    <w:rsid w:val="004C028D"/>
    <w:rsid w:val="004C11E8"/>
    <w:rsid w:val="004C352C"/>
    <w:rsid w:val="004C66E3"/>
    <w:rsid w:val="004C71E1"/>
    <w:rsid w:val="004C7BA9"/>
    <w:rsid w:val="004D128E"/>
    <w:rsid w:val="004D2E9D"/>
    <w:rsid w:val="004D31D2"/>
    <w:rsid w:val="004D374D"/>
    <w:rsid w:val="004D5601"/>
    <w:rsid w:val="004D594E"/>
    <w:rsid w:val="004D64FD"/>
    <w:rsid w:val="004D688E"/>
    <w:rsid w:val="004E11E7"/>
    <w:rsid w:val="004E1F4F"/>
    <w:rsid w:val="004E3108"/>
    <w:rsid w:val="004E3141"/>
    <w:rsid w:val="004F5AEF"/>
    <w:rsid w:val="00500499"/>
    <w:rsid w:val="00503F99"/>
    <w:rsid w:val="00504BEF"/>
    <w:rsid w:val="005072F4"/>
    <w:rsid w:val="00510CBD"/>
    <w:rsid w:val="00511D8F"/>
    <w:rsid w:val="005143A7"/>
    <w:rsid w:val="00521559"/>
    <w:rsid w:val="00522291"/>
    <w:rsid w:val="00526019"/>
    <w:rsid w:val="0052626D"/>
    <w:rsid w:val="00527047"/>
    <w:rsid w:val="00527298"/>
    <w:rsid w:val="00532988"/>
    <w:rsid w:val="00533A73"/>
    <w:rsid w:val="0054050C"/>
    <w:rsid w:val="00543551"/>
    <w:rsid w:val="0054495A"/>
    <w:rsid w:val="00544EBD"/>
    <w:rsid w:val="00545BF4"/>
    <w:rsid w:val="00546281"/>
    <w:rsid w:val="00546D0C"/>
    <w:rsid w:val="005470FC"/>
    <w:rsid w:val="0054712B"/>
    <w:rsid w:val="00547623"/>
    <w:rsid w:val="00547794"/>
    <w:rsid w:val="00550252"/>
    <w:rsid w:val="005527AE"/>
    <w:rsid w:val="005568A3"/>
    <w:rsid w:val="00557551"/>
    <w:rsid w:val="005579C4"/>
    <w:rsid w:val="005646BB"/>
    <w:rsid w:val="005647E3"/>
    <w:rsid w:val="00565B2A"/>
    <w:rsid w:val="00566FB0"/>
    <w:rsid w:val="00570A16"/>
    <w:rsid w:val="00573F0C"/>
    <w:rsid w:val="00574026"/>
    <w:rsid w:val="0057609B"/>
    <w:rsid w:val="00576292"/>
    <w:rsid w:val="0058436E"/>
    <w:rsid w:val="00586D36"/>
    <w:rsid w:val="00592170"/>
    <w:rsid w:val="00594812"/>
    <w:rsid w:val="00595D7D"/>
    <w:rsid w:val="005A15B0"/>
    <w:rsid w:val="005A3C67"/>
    <w:rsid w:val="005A40DB"/>
    <w:rsid w:val="005A6322"/>
    <w:rsid w:val="005B5150"/>
    <w:rsid w:val="005B6C1C"/>
    <w:rsid w:val="005B740F"/>
    <w:rsid w:val="005C4FC2"/>
    <w:rsid w:val="005C645E"/>
    <w:rsid w:val="005D3B57"/>
    <w:rsid w:val="005D6A3C"/>
    <w:rsid w:val="005D6CF6"/>
    <w:rsid w:val="005D6DF2"/>
    <w:rsid w:val="005D74C8"/>
    <w:rsid w:val="005E0587"/>
    <w:rsid w:val="005E44A0"/>
    <w:rsid w:val="005E638F"/>
    <w:rsid w:val="005E6ABB"/>
    <w:rsid w:val="005F0FD5"/>
    <w:rsid w:val="005F34F4"/>
    <w:rsid w:val="005F6A64"/>
    <w:rsid w:val="006023FB"/>
    <w:rsid w:val="00603EA9"/>
    <w:rsid w:val="006050FF"/>
    <w:rsid w:val="00606561"/>
    <w:rsid w:val="006107D0"/>
    <w:rsid w:val="00610F31"/>
    <w:rsid w:val="006125A1"/>
    <w:rsid w:val="006137E2"/>
    <w:rsid w:val="006159D9"/>
    <w:rsid w:val="00615D8C"/>
    <w:rsid w:val="0061755E"/>
    <w:rsid w:val="006214A1"/>
    <w:rsid w:val="006218E6"/>
    <w:rsid w:val="00624D07"/>
    <w:rsid w:val="00626E95"/>
    <w:rsid w:val="0062775D"/>
    <w:rsid w:val="00627896"/>
    <w:rsid w:val="00630BDF"/>
    <w:rsid w:val="00630C89"/>
    <w:rsid w:val="0064333E"/>
    <w:rsid w:val="006436CC"/>
    <w:rsid w:val="00643A46"/>
    <w:rsid w:val="00644870"/>
    <w:rsid w:val="00645C86"/>
    <w:rsid w:val="00647ED0"/>
    <w:rsid w:val="006528D6"/>
    <w:rsid w:val="00652A1F"/>
    <w:rsid w:val="00652A68"/>
    <w:rsid w:val="00652C08"/>
    <w:rsid w:val="00653316"/>
    <w:rsid w:val="006537A7"/>
    <w:rsid w:val="00656E86"/>
    <w:rsid w:val="00662D56"/>
    <w:rsid w:val="00663940"/>
    <w:rsid w:val="0066521F"/>
    <w:rsid w:val="00665F2D"/>
    <w:rsid w:val="00666004"/>
    <w:rsid w:val="00667E3E"/>
    <w:rsid w:val="0067384B"/>
    <w:rsid w:val="00673B5F"/>
    <w:rsid w:val="006778D9"/>
    <w:rsid w:val="00677A93"/>
    <w:rsid w:val="00683EC0"/>
    <w:rsid w:val="00684A55"/>
    <w:rsid w:val="0068724B"/>
    <w:rsid w:val="00687564"/>
    <w:rsid w:val="0069546D"/>
    <w:rsid w:val="00695556"/>
    <w:rsid w:val="006A143D"/>
    <w:rsid w:val="006A1C59"/>
    <w:rsid w:val="006A1EED"/>
    <w:rsid w:val="006A2BD9"/>
    <w:rsid w:val="006A6AD0"/>
    <w:rsid w:val="006A78F8"/>
    <w:rsid w:val="006B3319"/>
    <w:rsid w:val="006B4FC1"/>
    <w:rsid w:val="006B7CB3"/>
    <w:rsid w:val="006C0753"/>
    <w:rsid w:val="006C3214"/>
    <w:rsid w:val="006C37DC"/>
    <w:rsid w:val="006D321E"/>
    <w:rsid w:val="006D3DCC"/>
    <w:rsid w:val="006D43E4"/>
    <w:rsid w:val="006D4EEF"/>
    <w:rsid w:val="006D6B48"/>
    <w:rsid w:val="006D75C0"/>
    <w:rsid w:val="006E1CDE"/>
    <w:rsid w:val="006E21B9"/>
    <w:rsid w:val="006E6B26"/>
    <w:rsid w:val="006F1EAD"/>
    <w:rsid w:val="006F2BC1"/>
    <w:rsid w:val="006F6D9D"/>
    <w:rsid w:val="006F7D78"/>
    <w:rsid w:val="006F7FEC"/>
    <w:rsid w:val="00703251"/>
    <w:rsid w:val="007115A6"/>
    <w:rsid w:val="00712B93"/>
    <w:rsid w:val="0071344B"/>
    <w:rsid w:val="00713DC6"/>
    <w:rsid w:val="00716902"/>
    <w:rsid w:val="00717BF8"/>
    <w:rsid w:val="007206B7"/>
    <w:rsid w:val="00720F11"/>
    <w:rsid w:val="007229D1"/>
    <w:rsid w:val="00724077"/>
    <w:rsid w:val="0072502D"/>
    <w:rsid w:val="00725BC3"/>
    <w:rsid w:val="00730B05"/>
    <w:rsid w:val="00730CE2"/>
    <w:rsid w:val="0073551B"/>
    <w:rsid w:val="00736B3B"/>
    <w:rsid w:val="00737EDF"/>
    <w:rsid w:val="0074159E"/>
    <w:rsid w:val="00741CA2"/>
    <w:rsid w:val="0074296B"/>
    <w:rsid w:val="00750149"/>
    <w:rsid w:val="00751EEF"/>
    <w:rsid w:val="0075202A"/>
    <w:rsid w:val="007535E8"/>
    <w:rsid w:val="007547FD"/>
    <w:rsid w:val="00761F46"/>
    <w:rsid w:val="0076254D"/>
    <w:rsid w:val="00762F89"/>
    <w:rsid w:val="00774D3A"/>
    <w:rsid w:val="00777991"/>
    <w:rsid w:val="00780685"/>
    <w:rsid w:val="00781BF7"/>
    <w:rsid w:val="00784404"/>
    <w:rsid w:val="0078506A"/>
    <w:rsid w:val="00786320"/>
    <w:rsid w:val="0079090B"/>
    <w:rsid w:val="0079121D"/>
    <w:rsid w:val="00792385"/>
    <w:rsid w:val="00796AE7"/>
    <w:rsid w:val="00796CC4"/>
    <w:rsid w:val="007A0C83"/>
    <w:rsid w:val="007A28FC"/>
    <w:rsid w:val="007A4931"/>
    <w:rsid w:val="007A6673"/>
    <w:rsid w:val="007B230C"/>
    <w:rsid w:val="007B2AD2"/>
    <w:rsid w:val="007B641E"/>
    <w:rsid w:val="007C00B1"/>
    <w:rsid w:val="007C0E91"/>
    <w:rsid w:val="007C2857"/>
    <w:rsid w:val="007C4C05"/>
    <w:rsid w:val="007C58A7"/>
    <w:rsid w:val="007C7183"/>
    <w:rsid w:val="007E4934"/>
    <w:rsid w:val="007E7394"/>
    <w:rsid w:val="007F099C"/>
    <w:rsid w:val="007F4671"/>
    <w:rsid w:val="0080061A"/>
    <w:rsid w:val="00800EAA"/>
    <w:rsid w:val="008012F0"/>
    <w:rsid w:val="00807E58"/>
    <w:rsid w:val="00810367"/>
    <w:rsid w:val="00812092"/>
    <w:rsid w:val="00812128"/>
    <w:rsid w:val="00812E31"/>
    <w:rsid w:val="00814858"/>
    <w:rsid w:val="008161E3"/>
    <w:rsid w:val="008162C3"/>
    <w:rsid w:val="00816DCA"/>
    <w:rsid w:val="00816E8D"/>
    <w:rsid w:val="008200B6"/>
    <w:rsid w:val="0083043F"/>
    <w:rsid w:val="00831564"/>
    <w:rsid w:val="00836D30"/>
    <w:rsid w:val="00840F08"/>
    <w:rsid w:val="00842DA3"/>
    <w:rsid w:val="0085105B"/>
    <w:rsid w:val="00866DA6"/>
    <w:rsid w:val="0087011B"/>
    <w:rsid w:val="00871097"/>
    <w:rsid w:val="00871E27"/>
    <w:rsid w:val="00876562"/>
    <w:rsid w:val="00880318"/>
    <w:rsid w:val="00884E98"/>
    <w:rsid w:val="00892BAC"/>
    <w:rsid w:val="00894CDA"/>
    <w:rsid w:val="008A1BF1"/>
    <w:rsid w:val="008A1D7F"/>
    <w:rsid w:val="008B66A0"/>
    <w:rsid w:val="008C1DAE"/>
    <w:rsid w:val="008C59C7"/>
    <w:rsid w:val="008C6B20"/>
    <w:rsid w:val="008D364E"/>
    <w:rsid w:val="008D43F0"/>
    <w:rsid w:val="008D6376"/>
    <w:rsid w:val="008D6763"/>
    <w:rsid w:val="008E2DBA"/>
    <w:rsid w:val="008E417A"/>
    <w:rsid w:val="008E5F5B"/>
    <w:rsid w:val="008E6132"/>
    <w:rsid w:val="008E64DE"/>
    <w:rsid w:val="008E6D50"/>
    <w:rsid w:val="008E7BAE"/>
    <w:rsid w:val="008F0177"/>
    <w:rsid w:val="008F106D"/>
    <w:rsid w:val="008F392C"/>
    <w:rsid w:val="008F4105"/>
    <w:rsid w:val="008F78D9"/>
    <w:rsid w:val="009027F7"/>
    <w:rsid w:val="0090394B"/>
    <w:rsid w:val="00904FB6"/>
    <w:rsid w:val="00906F57"/>
    <w:rsid w:val="009076DE"/>
    <w:rsid w:val="00907E8A"/>
    <w:rsid w:val="00907F5B"/>
    <w:rsid w:val="009104B0"/>
    <w:rsid w:val="00912651"/>
    <w:rsid w:val="0091414C"/>
    <w:rsid w:val="00914344"/>
    <w:rsid w:val="00916EF0"/>
    <w:rsid w:val="0091784C"/>
    <w:rsid w:val="009223B2"/>
    <w:rsid w:val="00924278"/>
    <w:rsid w:val="00931C15"/>
    <w:rsid w:val="00933486"/>
    <w:rsid w:val="0093439B"/>
    <w:rsid w:val="009373C9"/>
    <w:rsid w:val="00941073"/>
    <w:rsid w:val="0094135E"/>
    <w:rsid w:val="0094216A"/>
    <w:rsid w:val="00944D2F"/>
    <w:rsid w:val="00946492"/>
    <w:rsid w:val="009465A8"/>
    <w:rsid w:val="009479C3"/>
    <w:rsid w:val="00950D46"/>
    <w:rsid w:val="00951B73"/>
    <w:rsid w:val="00954F2C"/>
    <w:rsid w:val="0095671C"/>
    <w:rsid w:val="00961CB9"/>
    <w:rsid w:val="00962485"/>
    <w:rsid w:val="00966757"/>
    <w:rsid w:val="009708C7"/>
    <w:rsid w:val="009708D9"/>
    <w:rsid w:val="00971F1B"/>
    <w:rsid w:val="009728EC"/>
    <w:rsid w:val="00972C77"/>
    <w:rsid w:val="00973725"/>
    <w:rsid w:val="00977825"/>
    <w:rsid w:val="00980050"/>
    <w:rsid w:val="0098137D"/>
    <w:rsid w:val="00984A9B"/>
    <w:rsid w:val="00985D6C"/>
    <w:rsid w:val="00986739"/>
    <w:rsid w:val="00987893"/>
    <w:rsid w:val="00987FAC"/>
    <w:rsid w:val="00992387"/>
    <w:rsid w:val="009957B4"/>
    <w:rsid w:val="00997C20"/>
    <w:rsid w:val="00997D82"/>
    <w:rsid w:val="009A224A"/>
    <w:rsid w:val="009A47E1"/>
    <w:rsid w:val="009A5B71"/>
    <w:rsid w:val="009A5C19"/>
    <w:rsid w:val="009A6E98"/>
    <w:rsid w:val="009B18B7"/>
    <w:rsid w:val="009B2E10"/>
    <w:rsid w:val="009B38D5"/>
    <w:rsid w:val="009B52C0"/>
    <w:rsid w:val="009B6956"/>
    <w:rsid w:val="009B77A5"/>
    <w:rsid w:val="009C16F1"/>
    <w:rsid w:val="009C203B"/>
    <w:rsid w:val="009C2A8B"/>
    <w:rsid w:val="009D12CA"/>
    <w:rsid w:val="009D2C19"/>
    <w:rsid w:val="009D42E7"/>
    <w:rsid w:val="009D5DD1"/>
    <w:rsid w:val="009D728A"/>
    <w:rsid w:val="009D788D"/>
    <w:rsid w:val="009E29C8"/>
    <w:rsid w:val="009E3DE6"/>
    <w:rsid w:val="009E4BE3"/>
    <w:rsid w:val="009E5382"/>
    <w:rsid w:val="009F1D99"/>
    <w:rsid w:val="009F2F49"/>
    <w:rsid w:val="009F5ED4"/>
    <w:rsid w:val="00A03A31"/>
    <w:rsid w:val="00A10BF6"/>
    <w:rsid w:val="00A11DA4"/>
    <w:rsid w:val="00A1673C"/>
    <w:rsid w:val="00A17F31"/>
    <w:rsid w:val="00A217CD"/>
    <w:rsid w:val="00A263AF"/>
    <w:rsid w:val="00A319D2"/>
    <w:rsid w:val="00A36818"/>
    <w:rsid w:val="00A415C8"/>
    <w:rsid w:val="00A4184B"/>
    <w:rsid w:val="00A428A5"/>
    <w:rsid w:val="00A42AB4"/>
    <w:rsid w:val="00A50777"/>
    <w:rsid w:val="00A57E58"/>
    <w:rsid w:val="00A60480"/>
    <w:rsid w:val="00A63935"/>
    <w:rsid w:val="00A70F2D"/>
    <w:rsid w:val="00A71BF8"/>
    <w:rsid w:val="00A72BA5"/>
    <w:rsid w:val="00A73A2D"/>
    <w:rsid w:val="00A74319"/>
    <w:rsid w:val="00A7573D"/>
    <w:rsid w:val="00A769D5"/>
    <w:rsid w:val="00A931F3"/>
    <w:rsid w:val="00A94892"/>
    <w:rsid w:val="00AA1EB4"/>
    <w:rsid w:val="00AA3DA3"/>
    <w:rsid w:val="00AB0458"/>
    <w:rsid w:val="00AB4350"/>
    <w:rsid w:val="00AB627F"/>
    <w:rsid w:val="00AB6AC8"/>
    <w:rsid w:val="00AB6E93"/>
    <w:rsid w:val="00AC34A1"/>
    <w:rsid w:val="00AC66D7"/>
    <w:rsid w:val="00AC77AE"/>
    <w:rsid w:val="00AD146C"/>
    <w:rsid w:val="00AD218A"/>
    <w:rsid w:val="00AE0EA0"/>
    <w:rsid w:val="00AE2ED6"/>
    <w:rsid w:val="00AE6EDF"/>
    <w:rsid w:val="00AF4C20"/>
    <w:rsid w:val="00AF694F"/>
    <w:rsid w:val="00AF71C3"/>
    <w:rsid w:val="00B0060D"/>
    <w:rsid w:val="00B032C6"/>
    <w:rsid w:val="00B0350A"/>
    <w:rsid w:val="00B03EE8"/>
    <w:rsid w:val="00B06303"/>
    <w:rsid w:val="00B13768"/>
    <w:rsid w:val="00B13A8C"/>
    <w:rsid w:val="00B15006"/>
    <w:rsid w:val="00B20A0E"/>
    <w:rsid w:val="00B20C75"/>
    <w:rsid w:val="00B2336D"/>
    <w:rsid w:val="00B24459"/>
    <w:rsid w:val="00B273AE"/>
    <w:rsid w:val="00B31500"/>
    <w:rsid w:val="00B32434"/>
    <w:rsid w:val="00B34926"/>
    <w:rsid w:val="00B376A6"/>
    <w:rsid w:val="00B4008A"/>
    <w:rsid w:val="00B402AA"/>
    <w:rsid w:val="00B41368"/>
    <w:rsid w:val="00B4274C"/>
    <w:rsid w:val="00B43CB9"/>
    <w:rsid w:val="00B4760E"/>
    <w:rsid w:val="00B51962"/>
    <w:rsid w:val="00B5362E"/>
    <w:rsid w:val="00B55BE2"/>
    <w:rsid w:val="00B5781E"/>
    <w:rsid w:val="00B71449"/>
    <w:rsid w:val="00B724FD"/>
    <w:rsid w:val="00B76699"/>
    <w:rsid w:val="00B77CDA"/>
    <w:rsid w:val="00B814C9"/>
    <w:rsid w:val="00B8250D"/>
    <w:rsid w:val="00B832FF"/>
    <w:rsid w:val="00B84A01"/>
    <w:rsid w:val="00B85CD6"/>
    <w:rsid w:val="00B90B40"/>
    <w:rsid w:val="00B951F9"/>
    <w:rsid w:val="00B96E3B"/>
    <w:rsid w:val="00B96EE6"/>
    <w:rsid w:val="00BA22F6"/>
    <w:rsid w:val="00BA3427"/>
    <w:rsid w:val="00BA5DE5"/>
    <w:rsid w:val="00BA6489"/>
    <w:rsid w:val="00BA763E"/>
    <w:rsid w:val="00BB0961"/>
    <w:rsid w:val="00BB2091"/>
    <w:rsid w:val="00BC3FFE"/>
    <w:rsid w:val="00BC41DE"/>
    <w:rsid w:val="00BC5373"/>
    <w:rsid w:val="00BC6DEF"/>
    <w:rsid w:val="00BC7A5F"/>
    <w:rsid w:val="00BC7D64"/>
    <w:rsid w:val="00BD1416"/>
    <w:rsid w:val="00BD7608"/>
    <w:rsid w:val="00BE0C1D"/>
    <w:rsid w:val="00BE0F55"/>
    <w:rsid w:val="00BE7F6C"/>
    <w:rsid w:val="00BF010B"/>
    <w:rsid w:val="00BF2CFD"/>
    <w:rsid w:val="00BF5800"/>
    <w:rsid w:val="00BF70DF"/>
    <w:rsid w:val="00C03C15"/>
    <w:rsid w:val="00C0506B"/>
    <w:rsid w:val="00C054B6"/>
    <w:rsid w:val="00C054C1"/>
    <w:rsid w:val="00C05811"/>
    <w:rsid w:val="00C13798"/>
    <w:rsid w:val="00C1557B"/>
    <w:rsid w:val="00C1654B"/>
    <w:rsid w:val="00C170E4"/>
    <w:rsid w:val="00C1730D"/>
    <w:rsid w:val="00C1790A"/>
    <w:rsid w:val="00C230D5"/>
    <w:rsid w:val="00C23732"/>
    <w:rsid w:val="00C241A7"/>
    <w:rsid w:val="00C26491"/>
    <w:rsid w:val="00C26FE6"/>
    <w:rsid w:val="00C3146A"/>
    <w:rsid w:val="00C4283C"/>
    <w:rsid w:val="00C42D74"/>
    <w:rsid w:val="00C46EF8"/>
    <w:rsid w:val="00C47F11"/>
    <w:rsid w:val="00C5004F"/>
    <w:rsid w:val="00C55BA2"/>
    <w:rsid w:val="00C6125F"/>
    <w:rsid w:val="00C6537E"/>
    <w:rsid w:val="00C71F2B"/>
    <w:rsid w:val="00C75DED"/>
    <w:rsid w:val="00C80BEA"/>
    <w:rsid w:val="00C847C6"/>
    <w:rsid w:val="00C84DD0"/>
    <w:rsid w:val="00C94177"/>
    <w:rsid w:val="00CA1117"/>
    <w:rsid w:val="00CA4BFC"/>
    <w:rsid w:val="00CA5B53"/>
    <w:rsid w:val="00CA6026"/>
    <w:rsid w:val="00CA6733"/>
    <w:rsid w:val="00CA779B"/>
    <w:rsid w:val="00CA7F96"/>
    <w:rsid w:val="00CB1BAF"/>
    <w:rsid w:val="00CB3797"/>
    <w:rsid w:val="00CB4B53"/>
    <w:rsid w:val="00CB75E9"/>
    <w:rsid w:val="00CB7CB3"/>
    <w:rsid w:val="00CB7CD5"/>
    <w:rsid w:val="00CC0D74"/>
    <w:rsid w:val="00CC1083"/>
    <w:rsid w:val="00CC1467"/>
    <w:rsid w:val="00CC38B5"/>
    <w:rsid w:val="00CD1CEE"/>
    <w:rsid w:val="00CD37D4"/>
    <w:rsid w:val="00CD683B"/>
    <w:rsid w:val="00CD6B13"/>
    <w:rsid w:val="00CE0CC2"/>
    <w:rsid w:val="00CE15F7"/>
    <w:rsid w:val="00CE358D"/>
    <w:rsid w:val="00CE5BCA"/>
    <w:rsid w:val="00CE72BF"/>
    <w:rsid w:val="00CF0872"/>
    <w:rsid w:val="00CF2350"/>
    <w:rsid w:val="00CF3993"/>
    <w:rsid w:val="00CF4C93"/>
    <w:rsid w:val="00CF5748"/>
    <w:rsid w:val="00D02CE7"/>
    <w:rsid w:val="00D04137"/>
    <w:rsid w:val="00D072DF"/>
    <w:rsid w:val="00D07537"/>
    <w:rsid w:val="00D1030D"/>
    <w:rsid w:val="00D1159B"/>
    <w:rsid w:val="00D11793"/>
    <w:rsid w:val="00D209DD"/>
    <w:rsid w:val="00D23A41"/>
    <w:rsid w:val="00D23B78"/>
    <w:rsid w:val="00D23C23"/>
    <w:rsid w:val="00D265A7"/>
    <w:rsid w:val="00D26851"/>
    <w:rsid w:val="00D27060"/>
    <w:rsid w:val="00D2760E"/>
    <w:rsid w:val="00D27C6A"/>
    <w:rsid w:val="00D27CA1"/>
    <w:rsid w:val="00D302FA"/>
    <w:rsid w:val="00D3064E"/>
    <w:rsid w:val="00D30F0D"/>
    <w:rsid w:val="00D33306"/>
    <w:rsid w:val="00D33C23"/>
    <w:rsid w:val="00D367A5"/>
    <w:rsid w:val="00D36F21"/>
    <w:rsid w:val="00D407F2"/>
    <w:rsid w:val="00D475DC"/>
    <w:rsid w:val="00D50B0D"/>
    <w:rsid w:val="00D56034"/>
    <w:rsid w:val="00D605B3"/>
    <w:rsid w:val="00D61520"/>
    <w:rsid w:val="00D6735B"/>
    <w:rsid w:val="00D67D34"/>
    <w:rsid w:val="00D7065F"/>
    <w:rsid w:val="00D72DC4"/>
    <w:rsid w:val="00D77327"/>
    <w:rsid w:val="00D778F0"/>
    <w:rsid w:val="00D814DF"/>
    <w:rsid w:val="00D83879"/>
    <w:rsid w:val="00D8780B"/>
    <w:rsid w:val="00D90246"/>
    <w:rsid w:val="00D9281E"/>
    <w:rsid w:val="00D94E7F"/>
    <w:rsid w:val="00DA0837"/>
    <w:rsid w:val="00DA2559"/>
    <w:rsid w:val="00DA42A2"/>
    <w:rsid w:val="00DA4E75"/>
    <w:rsid w:val="00DA59B2"/>
    <w:rsid w:val="00DA5C3B"/>
    <w:rsid w:val="00DA6153"/>
    <w:rsid w:val="00DA664E"/>
    <w:rsid w:val="00DA7A55"/>
    <w:rsid w:val="00DB10BB"/>
    <w:rsid w:val="00DB151A"/>
    <w:rsid w:val="00DB6E04"/>
    <w:rsid w:val="00DB6F5A"/>
    <w:rsid w:val="00DC0231"/>
    <w:rsid w:val="00DC0A0E"/>
    <w:rsid w:val="00DC1E5F"/>
    <w:rsid w:val="00DC3083"/>
    <w:rsid w:val="00DC604B"/>
    <w:rsid w:val="00DD153D"/>
    <w:rsid w:val="00DD4234"/>
    <w:rsid w:val="00DD5EBB"/>
    <w:rsid w:val="00DE266F"/>
    <w:rsid w:val="00DF2C93"/>
    <w:rsid w:val="00DF537C"/>
    <w:rsid w:val="00E01684"/>
    <w:rsid w:val="00E02D66"/>
    <w:rsid w:val="00E06360"/>
    <w:rsid w:val="00E06B44"/>
    <w:rsid w:val="00E12952"/>
    <w:rsid w:val="00E157F8"/>
    <w:rsid w:val="00E301DE"/>
    <w:rsid w:val="00E322C5"/>
    <w:rsid w:val="00E339A6"/>
    <w:rsid w:val="00E341D5"/>
    <w:rsid w:val="00E352A2"/>
    <w:rsid w:val="00E3738D"/>
    <w:rsid w:val="00E410BB"/>
    <w:rsid w:val="00E425D8"/>
    <w:rsid w:val="00E46124"/>
    <w:rsid w:val="00E46250"/>
    <w:rsid w:val="00E46DFC"/>
    <w:rsid w:val="00E5506B"/>
    <w:rsid w:val="00E56879"/>
    <w:rsid w:val="00E57A5F"/>
    <w:rsid w:val="00E57C6D"/>
    <w:rsid w:val="00E60C82"/>
    <w:rsid w:val="00E60F65"/>
    <w:rsid w:val="00E647E3"/>
    <w:rsid w:val="00E66310"/>
    <w:rsid w:val="00E7092B"/>
    <w:rsid w:val="00E72AD6"/>
    <w:rsid w:val="00E76FB9"/>
    <w:rsid w:val="00E81931"/>
    <w:rsid w:val="00E82703"/>
    <w:rsid w:val="00E82C07"/>
    <w:rsid w:val="00E8319A"/>
    <w:rsid w:val="00E8521B"/>
    <w:rsid w:val="00E87A9A"/>
    <w:rsid w:val="00E91933"/>
    <w:rsid w:val="00EA03E5"/>
    <w:rsid w:val="00EA3E12"/>
    <w:rsid w:val="00EB12AB"/>
    <w:rsid w:val="00EB24A5"/>
    <w:rsid w:val="00EB3EAA"/>
    <w:rsid w:val="00EB7D9D"/>
    <w:rsid w:val="00EC0032"/>
    <w:rsid w:val="00EC1820"/>
    <w:rsid w:val="00EC1BFF"/>
    <w:rsid w:val="00EC2752"/>
    <w:rsid w:val="00ED0AF1"/>
    <w:rsid w:val="00ED28FD"/>
    <w:rsid w:val="00ED5EA6"/>
    <w:rsid w:val="00ED72C9"/>
    <w:rsid w:val="00EE39F8"/>
    <w:rsid w:val="00EE3DDD"/>
    <w:rsid w:val="00EE463F"/>
    <w:rsid w:val="00EE4F15"/>
    <w:rsid w:val="00EE6CA0"/>
    <w:rsid w:val="00EE7290"/>
    <w:rsid w:val="00EF323C"/>
    <w:rsid w:val="00EF462E"/>
    <w:rsid w:val="00EF567B"/>
    <w:rsid w:val="00F04178"/>
    <w:rsid w:val="00F05FCD"/>
    <w:rsid w:val="00F1001E"/>
    <w:rsid w:val="00F15368"/>
    <w:rsid w:val="00F16101"/>
    <w:rsid w:val="00F16B19"/>
    <w:rsid w:val="00F174DF"/>
    <w:rsid w:val="00F200CE"/>
    <w:rsid w:val="00F2106B"/>
    <w:rsid w:val="00F231CD"/>
    <w:rsid w:val="00F23F9F"/>
    <w:rsid w:val="00F252E9"/>
    <w:rsid w:val="00F25A4C"/>
    <w:rsid w:val="00F26B45"/>
    <w:rsid w:val="00F303D9"/>
    <w:rsid w:val="00F306FA"/>
    <w:rsid w:val="00F34DA5"/>
    <w:rsid w:val="00F34FE6"/>
    <w:rsid w:val="00F373B1"/>
    <w:rsid w:val="00F37E2F"/>
    <w:rsid w:val="00F40317"/>
    <w:rsid w:val="00F409AC"/>
    <w:rsid w:val="00F420A1"/>
    <w:rsid w:val="00F42E2B"/>
    <w:rsid w:val="00F43959"/>
    <w:rsid w:val="00F50D63"/>
    <w:rsid w:val="00F52743"/>
    <w:rsid w:val="00F52B45"/>
    <w:rsid w:val="00F5491A"/>
    <w:rsid w:val="00F54FC2"/>
    <w:rsid w:val="00F565F1"/>
    <w:rsid w:val="00F574C3"/>
    <w:rsid w:val="00F63475"/>
    <w:rsid w:val="00F64DC7"/>
    <w:rsid w:val="00F650AF"/>
    <w:rsid w:val="00F6559C"/>
    <w:rsid w:val="00F66C88"/>
    <w:rsid w:val="00F72C1A"/>
    <w:rsid w:val="00F8236C"/>
    <w:rsid w:val="00F82511"/>
    <w:rsid w:val="00F8315A"/>
    <w:rsid w:val="00F85E4C"/>
    <w:rsid w:val="00F86223"/>
    <w:rsid w:val="00F96059"/>
    <w:rsid w:val="00FA1167"/>
    <w:rsid w:val="00FA461A"/>
    <w:rsid w:val="00FA52B3"/>
    <w:rsid w:val="00FA5549"/>
    <w:rsid w:val="00FB1B5F"/>
    <w:rsid w:val="00FB4887"/>
    <w:rsid w:val="00FB4CA0"/>
    <w:rsid w:val="00FB6C69"/>
    <w:rsid w:val="00FB75EC"/>
    <w:rsid w:val="00FC0517"/>
    <w:rsid w:val="00FC0A29"/>
    <w:rsid w:val="00FC15E4"/>
    <w:rsid w:val="00FC37EE"/>
    <w:rsid w:val="00FC5401"/>
    <w:rsid w:val="00FC5D2D"/>
    <w:rsid w:val="00FC5FA1"/>
    <w:rsid w:val="00FD0357"/>
    <w:rsid w:val="00FD30CD"/>
    <w:rsid w:val="00FD37E0"/>
    <w:rsid w:val="00FE2E96"/>
    <w:rsid w:val="00FF1AC4"/>
    <w:rsid w:val="00FF1EA0"/>
    <w:rsid w:val="00FF3C21"/>
    <w:rsid w:val="00FF3E88"/>
    <w:rsid w:val="00FF4BF6"/>
    <w:rsid w:val="00FF5A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C9C8566"/>
  <w15:docId w15:val="{05AE1CF6-759D-4576-93D4-72E7F692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F2CFD"/>
    <w:pPr>
      <w:widowControl w:val="0"/>
      <w:spacing w:line="560" w:lineRule="exact"/>
      <w:jc w:val="both"/>
    </w:pPr>
    <w:rPr>
      <w:rFonts w:ascii="Arial" w:hAnsi="Arial"/>
      <w:sz w:val="24"/>
    </w:rPr>
  </w:style>
  <w:style w:type="paragraph" w:styleId="Titolo1">
    <w:name w:val="heading 1"/>
    <w:basedOn w:val="Normale"/>
    <w:next w:val="Normale"/>
    <w:qFormat/>
    <w:rsid w:val="006C37DC"/>
    <w:pPr>
      <w:keepNext/>
      <w:widowControl/>
      <w:spacing w:line="240" w:lineRule="auto"/>
      <w:jc w:val="center"/>
      <w:outlineLvl w:val="0"/>
    </w:pPr>
    <w:rPr>
      <w:rFonts w:ascii="Times New Roman" w:hAnsi="Times New Roman"/>
      <w:b/>
      <w:bCs/>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rsid w:val="006C37DC"/>
    <w:pPr>
      <w:tabs>
        <w:tab w:val="center" w:pos="4819"/>
        <w:tab w:val="right" w:pos="9638"/>
      </w:tabs>
    </w:pPr>
  </w:style>
  <w:style w:type="paragraph" w:styleId="Pidipagina">
    <w:name w:val="footer"/>
    <w:basedOn w:val="Normale"/>
    <w:semiHidden/>
    <w:rsid w:val="006C37DC"/>
    <w:pPr>
      <w:tabs>
        <w:tab w:val="center" w:pos="4819"/>
        <w:tab w:val="right" w:pos="9638"/>
      </w:tabs>
    </w:pPr>
  </w:style>
  <w:style w:type="character" w:styleId="Numeropagina">
    <w:name w:val="page number"/>
    <w:basedOn w:val="Carpredefinitoparagrafo"/>
    <w:semiHidden/>
    <w:rsid w:val="006C37DC"/>
  </w:style>
  <w:style w:type="paragraph" w:styleId="Rientrocorpodeltesto">
    <w:name w:val="Body Text Indent"/>
    <w:basedOn w:val="Normale"/>
    <w:semiHidden/>
    <w:rsid w:val="006C37DC"/>
    <w:pPr>
      <w:spacing w:line="560" w:lineRule="atLeast"/>
      <w:ind w:firstLine="708"/>
    </w:pPr>
    <w:rPr>
      <w:rFonts w:ascii="Times New Roman" w:hAnsi="Times New Roman"/>
      <w:szCs w:val="24"/>
    </w:rPr>
  </w:style>
  <w:style w:type="paragraph" w:customStyle="1" w:styleId="Corpodeltesto1">
    <w:name w:val="Corpo del testo1"/>
    <w:aliases w:val="Body Text"/>
    <w:basedOn w:val="Normale"/>
    <w:semiHidden/>
    <w:rsid w:val="006C37DC"/>
    <w:pPr>
      <w:spacing w:line="560" w:lineRule="atLeast"/>
    </w:pPr>
    <w:rPr>
      <w:rFonts w:ascii="Times New Roman" w:hAnsi="Times New Roman"/>
      <w:szCs w:val="24"/>
    </w:rPr>
  </w:style>
  <w:style w:type="paragraph" w:styleId="Titolo">
    <w:name w:val="Title"/>
    <w:basedOn w:val="Normale"/>
    <w:qFormat/>
    <w:rsid w:val="006C37DC"/>
    <w:pPr>
      <w:jc w:val="center"/>
    </w:pPr>
    <w:rPr>
      <w:b/>
      <w:bCs/>
    </w:rPr>
  </w:style>
  <w:style w:type="paragraph" w:styleId="Didascalia">
    <w:name w:val="caption"/>
    <w:basedOn w:val="Normale"/>
    <w:next w:val="Normale"/>
    <w:qFormat/>
    <w:rsid w:val="00485FE1"/>
    <w:pPr>
      <w:widowControl/>
      <w:spacing w:line="240" w:lineRule="auto"/>
      <w:ind w:right="567"/>
      <w:jc w:val="center"/>
    </w:pPr>
    <w:rPr>
      <w:rFonts w:ascii="KuenstlerScript-TwoBold" w:hAnsi="KuenstlerScript-TwoBold"/>
      <w:sz w:val="96"/>
      <w:szCs w:val="24"/>
    </w:rPr>
  </w:style>
  <w:style w:type="paragraph" w:styleId="Paragrafoelenco">
    <w:name w:val="List Paragraph"/>
    <w:basedOn w:val="Normale"/>
    <w:uiPriority w:val="34"/>
    <w:qFormat/>
    <w:rsid w:val="00485FE1"/>
    <w:pPr>
      <w:widowControl/>
      <w:spacing w:line="240" w:lineRule="auto"/>
      <w:ind w:left="720"/>
      <w:contextualSpacing/>
      <w:jc w:val="left"/>
    </w:pPr>
    <w:rPr>
      <w:rFonts w:ascii="Times New Roman" w:hAnsi="Times New Roman"/>
      <w:sz w:val="20"/>
    </w:rPr>
  </w:style>
  <w:style w:type="character" w:styleId="Collegamentoipertestuale">
    <w:name w:val="Hyperlink"/>
    <w:uiPriority w:val="99"/>
    <w:unhideWhenUsed/>
    <w:rsid w:val="00A57E58"/>
    <w:rPr>
      <w:color w:val="0000FF"/>
      <w:u w:val="single"/>
    </w:rPr>
  </w:style>
  <w:style w:type="character" w:customStyle="1" w:styleId="normaltextrun">
    <w:name w:val="normaltextrun"/>
    <w:basedOn w:val="Carpredefinitoparagrafo"/>
    <w:rsid w:val="00A57E58"/>
  </w:style>
  <w:style w:type="character" w:customStyle="1" w:styleId="spellingerror">
    <w:name w:val="spellingerror"/>
    <w:basedOn w:val="Carpredefinitoparagrafo"/>
    <w:rsid w:val="00A57E58"/>
  </w:style>
  <w:style w:type="paragraph" w:customStyle="1" w:styleId="paragraph">
    <w:name w:val="paragraph"/>
    <w:basedOn w:val="Normale"/>
    <w:rsid w:val="00115419"/>
    <w:pPr>
      <w:widowControl/>
      <w:spacing w:before="100" w:beforeAutospacing="1" w:after="100" w:afterAutospacing="1" w:line="240" w:lineRule="auto"/>
      <w:jc w:val="left"/>
    </w:pPr>
    <w:rPr>
      <w:rFonts w:ascii="Times New Roman" w:hAnsi="Times New Roman"/>
      <w:szCs w:val="24"/>
    </w:rPr>
  </w:style>
  <w:style w:type="character" w:customStyle="1" w:styleId="eop">
    <w:name w:val="eop"/>
    <w:basedOn w:val="Carpredefinitoparagrafo"/>
    <w:rsid w:val="00115419"/>
  </w:style>
  <w:style w:type="character" w:customStyle="1" w:styleId="contextualspellingandgrammarerror">
    <w:name w:val="contextualspellingandgrammarerror"/>
    <w:basedOn w:val="Carpredefinitoparagrafo"/>
    <w:rsid w:val="00115419"/>
  </w:style>
  <w:style w:type="paragraph" w:styleId="NormaleWeb">
    <w:name w:val="Normal (Web)"/>
    <w:basedOn w:val="Normale"/>
    <w:uiPriority w:val="99"/>
    <w:semiHidden/>
    <w:unhideWhenUsed/>
    <w:rsid w:val="001F3C42"/>
    <w:pPr>
      <w:widowControl/>
      <w:spacing w:before="100" w:beforeAutospacing="1" w:after="100" w:afterAutospacing="1" w:line="240" w:lineRule="auto"/>
      <w:jc w:val="left"/>
    </w:pPr>
    <w:rPr>
      <w:rFonts w:ascii="Times New Roman" w:hAnsi="Times New Roman"/>
      <w:szCs w:val="24"/>
    </w:rPr>
  </w:style>
  <w:style w:type="character" w:customStyle="1" w:styleId="resultlisthighlightterm">
    <w:name w:val="resultlisthighlightterm"/>
    <w:basedOn w:val="Carpredefinitoparagrafo"/>
    <w:rsid w:val="00F05FCD"/>
  </w:style>
  <w:style w:type="paragraph" w:styleId="Nessunaspaziatura">
    <w:name w:val="No Spacing"/>
    <w:uiPriority w:val="1"/>
    <w:qFormat/>
    <w:rsid w:val="001D65DD"/>
    <w:pPr>
      <w:widowControl w:val="0"/>
      <w:jc w:val="both"/>
    </w:pPr>
    <w:rPr>
      <w:rFonts w:ascii="Arial" w:hAnsi="Arial"/>
      <w:sz w:val="24"/>
    </w:rPr>
  </w:style>
  <w:style w:type="character" w:styleId="Enfasicorsivo">
    <w:name w:val="Emphasis"/>
    <w:uiPriority w:val="20"/>
    <w:qFormat/>
    <w:rsid w:val="00FF1EA0"/>
    <w:rPr>
      <w:i/>
      <w:iCs/>
    </w:rPr>
  </w:style>
  <w:style w:type="character" w:styleId="Enfasigrassetto">
    <w:name w:val="Strong"/>
    <w:uiPriority w:val="22"/>
    <w:qFormat/>
    <w:rsid w:val="00B71449"/>
    <w:rPr>
      <w:b/>
      <w:bCs/>
    </w:rPr>
  </w:style>
  <w:style w:type="paragraph" w:styleId="PreformattatoHTML">
    <w:name w:val="HTML Preformatted"/>
    <w:basedOn w:val="Normale"/>
    <w:link w:val="PreformattatoHTMLCarattere"/>
    <w:uiPriority w:val="99"/>
    <w:unhideWhenUsed/>
    <w:rsid w:val="000A7E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character" w:customStyle="1" w:styleId="PreformattatoHTMLCarattere">
    <w:name w:val="Preformattato HTML Carattere"/>
    <w:link w:val="PreformattatoHTML"/>
    <w:uiPriority w:val="99"/>
    <w:rsid w:val="000A7EF8"/>
    <w:rPr>
      <w:rFonts w:ascii="Courier New" w:hAnsi="Courier New" w:cs="Courier New"/>
    </w:rPr>
  </w:style>
  <w:style w:type="character" w:customStyle="1" w:styleId="apple-converted-space">
    <w:name w:val="apple-converted-space"/>
    <w:basedOn w:val="Carpredefinitoparagrafo"/>
    <w:rsid w:val="00216915"/>
  </w:style>
  <w:style w:type="paragraph" w:customStyle="1" w:styleId="Default">
    <w:name w:val="Default"/>
    <w:rsid w:val="00AB6E93"/>
    <w:pPr>
      <w:autoSpaceDE w:val="0"/>
      <w:autoSpaceDN w:val="0"/>
      <w:adjustRightInd w:val="0"/>
    </w:pPr>
    <w:rPr>
      <w:color w:val="000000"/>
      <w:sz w:val="24"/>
      <w:szCs w:val="24"/>
    </w:rPr>
  </w:style>
  <w:style w:type="paragraph" w:styleId="Testofumetto">
    <w:name w:val="Balloon Text"/>
    <w:basedOn w:val="Normale"/>
    <w:link w:val="TestofumettoCarattere"/>
    <w:uiPriority w:val="99"/>
    <w:semiHidden/>
    <w:unhideWhenUsed/>
    <w:rsid w:val="000C6884"/>
    <w:pPr>
      <w:spacing w:line="240" w:lineRule="auto"/>
    </w:pPr>
    <w:rPr>
      <w:rFonts w:ascii="Tahoma" w:hAnsi="Tahoma"/>
      <w:sz w:val="16"/>
      <w:szCs w:val="16"/>
    </w:rPr>
  </w:style>
  <w:style w:type="character" w:customStyle="1" w:styleId="TestofumettoCarattere">
    <w:name w:val="Testo fumetto Carattere"/>
    <w:link w:val="Testofumetto"/>
    <w:uiPriority w:val="99"/>
    <w:semiHidden/>
    <w:rsid w:val="000C68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78035">
      <w:bodyDiv w:val="1"/>
      <w:marLeft w:val="0"/>
      <w:marRight w:val="0"/>
      <w:marTop w:val="0"/>
      <w:marBottom w:val="0"/>
      <w:divBdr>
        <w:top w:val="none" w:sz="0" w:space="0" w:color="auto"/>
        <w:left w:val="none" w:sz="0" w:space="0" w:color="auto"/>
        <w:bottom w:val="none" w:sz="0" w:space="0" w:color="auto"/>
        <w:right w:val="none" w:sz="0" w:space="0" w:color="auto"/>
      </w:divBdr>
      <w:divsChild>
        <w:div w:id="348141700">
          <w:marLeft w:val="0"/>
          <w:marRight w:val="0"/>
          <w:marTop w:val="0"/>
          <w:marBottom w:val="0"/>
          <w:divBdr>
            <w:top w:val="none" w:sz="0" w:space="0" w:color="auto"/>
            <w:left w:val="none" w:sz="0" w:space="0" w:color="auto"/>
            <w:bottom w:val="none" w:sz="0" w:space="0" w:color="auto"/>
            <w:right w:val="none" w:sz="0" w:space="0" w:color="auto"/>
          </w:divBdr>
        </w:div>
        <w:div w:id="580139599">
          <w:marLeft w:val="0"/>
          <w:marRight w:val="0"/>
          <w:marTop w:val="0"/>
          <w:marBottom w:val="0"/>
          <w:divBdr>
            <w:top w:val="none" w:sz="0" w:space="0" w:color="auto"/>
            <w:left w:val="none" w:sz="0" w:space="0" w:color="auto"/>
            <w:bottom w:val="none" w:sz="0" w:space="0" w:color="auto"/>
            <w:right w:val="none" w:sz="0" w:space="0" w:color="auto"/>
          </w:divBdr>
        </w:div>
        <w:div w:id="614867550">
          <w:marLeft w:val="0"/>
          <w:marRight w:val="0"/>
          <w:marTop w:val="0"/>
          <w:marBottom w:val="0"/>
          <w:divBdr>
            <w:top w:val="none" w:sz="0" w:space="0" w:color="auto"/>
            <w:left w:val="none" w:sz="0" w:space="0" w:color="auto"/>
            <w:bottom w:val="none" w:sz="0" w:space="0" w:color="auto"/>
            <w:right w:val="none" w:sz="0" w:space="0" w:color="auto"/>
          </w:divBdr>
        </w:div>
        <w:div w:id="1017120075">
          <w:marLeft w:val="0"/>
          <w:marRight w:val="0"/>
          <w:marTop w:val="0"/>
          <w:marBottom w:val="0"/>
          <w:divBdr>
            <w:top w:val="none" w:sz="0" w:space="0" w:color="auto"/>
            <w:left w:val="none" w:sz="0" w:space="0" w:color="auto"/>
            <w:bottom w:val="none" w:sz="0" w:space="0" w:color="auto"/>
            <w:right w:val="none" w:sz="0" w:space="0" w:color="auto"/>
          </w:divBdr>
        </w:div>
      </w:divsChild>
    </w:div>
    <w:div w:id="189999504">
      <w:bodyDiv w:val="1"/>
      <w:marLeft w:val="0"/>
      <w:marRight w:val="0"/>
      <w:marTop w:val="0"/>
      <w:marBottom w:val="0"/>
      <w:divBdr>
        <w:top w:val="none" w:sz="0" w:space="0" w:color="auto"/>
        <w:left w:val="none" w:sz="0" w:space="0" w:color="auto"/>
        <w:bottom w:val="none" w:sz="0" w:space="0" w:color="auto"/>
        <w:right w:val="none" w:sz="0" w:space="0" w:color="auto"/>
      </w:divBdr>
      <w:divsChild>
        <w:div w:id="202522942">
          <w:marLeft w:val="0"/>
          <w:marRight w:val="0"/>
          <w:marTop w:val="0"/>
          <w:marBottom w:val="0"/>
          <w:divBdr>
            <w:top w:val="none" w:sz="0" w:space="0" w:color="auto"/>
            <w:left w:val="none" w:sz="0" w:space="0" w:color="auto"/>
            <w:bottom w:val="none" w:sz="0" w:space="0" w:color="auto"/>
            <w:right w:val="none" w:sz="0" w:space="0" w:color="auto"/>
          </w:divBdr>
        </w:div>
        <w:div w:id="722755290">
          <w:marLeft w:val="0"/>
          <w:marRight w:val="0"/>
          <w:marTop w:val="0"/>
          <w:marBottom w:val="0"/>
          <w:divBdr>
            <w:top w:val="none" w:sz="0" w:space="0" w:color="auto"/>
            <w:left w:val="none" w:sz="0" w:space="0" w:color="auto"/>
            <w:bottom w:val="none" w:sz="0" w:space="0" w:color="auto"/>
            <w:right w:val="none" w:sz="0" w:space="0" w:color="auto"/>
          </w:divBdr>
        </w:div>
        <w:div w:id="1798835261">
          <w:marLeft w:val="0"/>
          <w:marRight w:val="0"/>
          <w:marTop w:val="0"/>
          <w:marBottom w:val="0"/>
          <w:divBdr>
            <w:top w:val="none" w:sz="0" w:space="0" w:color="auto"/>
            <w:left w:val="none" w:sz="0" w:space="0" w:color="auto"/>
            <w:bottom w:val="none" w:sz="0" w:space="0" w:color="auto"/>
            <w:right w:val="none" w:sz="0" w:space="0" w:color="auto"/>
          </w:divBdr>
        </w:div>
        <w:div w:id="2113040185">
          <w:marLeft w:val="0"/>
          <w:marRight w:val="0"/>
          <w:marTop w:val="0"/>
          <w:marBottom w:val="0"/>
          <w:divBdr>
            <w:top w:val="none" w:sz="0" w:space="0" w:color="auto"/>
            <w:left w:val="none" w:sz="0" w:space="0" w:color="auto"/>
            <w:bottom w:val="none" w:sz="0" w:space="0" w:color="auto"/>
            <w:right w:val="none" w:sz="0" w:space="0" w:color="auto"/>
          </w:divBdr>
        </w:div>
      </w:divsChild>
    </w:div>
    <w:div w:id="313684281">
      <w:bodyDiv w:val="1"/>
      <w:marLeft w:val="0"/>
      <w:marRight w:val="0"/>
      <w:marTop w:val="0"/>
      <w:marBottom w:val="0"/>
      <w:divBdr>
        <w:top w:val="none" w:sz="0" w:space="0" w:color="auto"/>
        <w:left w:val="none" w:sz="0" w:space="0" w:color="auto"/>
        <w:bottom w:val="none" w:sz="0" w:space="0" w:color="auto"/>
        <w:right w:val="none" w:sz="0" w:space="0" w:color="auto"/>
      </w:divBdr>
      <w:divsChild>
        <w:div w:id="333801079">
          <w:marLeft w:val="0"/>
          <w:marRight w:val="0"/>
          <w:marTop w:val="0"/>
          <w:marBottom w:val="0"/>
          <w:divBdr>
            <w:top w:val="none" w:sz="0" w:space="0" w:color="auto"/>
            <w:left w:val="none" w:sz="0" w:space="0" w:color="auto"/>
            <w:bottom w:val="none" w:sz="0" w:space="0" w:color="auto"/>
            <w:right w:val="none" w:sz="0" w:space="0" w:color="auto"/>
          </w:divBdr>
        </w:div>
        <w:div w:id="1133403496">
          <w:marLeft w:val="0"/>
          <w:marRight w:val="0"/>
          <w:marTop w:val="0"/>
          <w:marBottom w:val="0"/>
          <w:divBdr>
            <w:top w:val="none" w:sz="0" w:space="0" w:color="auto"/>
            <w:left w:val="none" w:sz="0" w:space="0" w:color="auto"/>
            <w:bottom w:val="none" w:sz="0" w:space="0" w:color="auto"/>
            <w:right w:val="none" w:sz="0" w:space="0" w:color="auto"/>
          </w:divBdr>
        </w:div>
      </w:divsChild>
    </w:div>
    <w:div w:id="338780958">
      <w:bodyDiv w:val="1"/>
      <w:marLeft w:val="0"/>
      <w:marRight w:val="0"/>
      <w:marTop w:val="0"/>
      <w:marBottom w:val="0"/>
      <w:divBdr>
        <w:top w:val="none" w:sz="0" w:space="0" w:color="auto"/>
        <w:left w:val="none" w:sz="0" w:space="0" w:color="auto"/>
        <w:bottom w:val="none" w:sz="0" w:space="0" w:color="auto"/>
        <w:right w:val="none" w:sz="0" w:space="0" w:color="auto"/>
      </w:divBdr>
      <w:divsChild>
        <w:div w:id="1117792024">
          <w:marLeft w:val="0"/>
          <w:marRight w:val="0"/>
          <w:marTop w:val="0"/>
          <w:marBottom w:val="0"/>
          <w:divBdr>
            <w:top w:val="none" w:sz="0" w:space="0" w:color="auto"/>
            <w:left w:val="none" w:sz="0" w:space="0" w:color="auto"/>
            <w:bottom w:val="none" w:sz="0" w:space="0" w:color="auto"/>
            <w:right w:val="none" w:sz="0" w:space="0" w:color="auto"/>
          </w:divBdr>
        </w:div>
        <w:div w:id="1202403534">
          <w:marLeft w:val="0"/>
          <w:marRight w:val="0"/>
          <w:marTop w:val="0"/>
          <w:marBottom w:val="0"/>
          <w:divBdr>
            <w:top w:val="none" w:sz="0" w:space="0" w:color="auto"/>
            <w:left w:val="none" w:sz="0" w:space="0" w:color="auto"/>
            <w:bottom w:val="none" w:sz="0" w:space="0" w:color="auto"/>
            <w:right w:val="none" w:sz="0" w:space="0" w:color="auto"/>
          </w:divBdr>
        </w:div>
        <w:div w:id="1595893364">
          <w:marLeft w:val="0"/>
          <w:marRight w:val="0"/>
          <w:marTop w:val="0"/>
          <w:marBottom w:val="0"/>
          <w:divBdr>
            <w:top w:val="none" w:sz="0" w:space="0" w:color="auto"/>
            <w:left w:val="none" w:sz="0" w:space="0" w:color="auto"/>
            <w:bottom w:val="none" w:sz="0" w:space="0" w:color="auto"/>
            <w:right w:val="none" w:sz="0" w:space="0" w:color="auto"/>
          </w:divBdr>
        </w:div>
        <w:div w:id="1742218538">
          <w:marLeft w:val="0"/>
          <w:marRight w:val="0"/>
          <w:marTop w:val="0"/>
          <w:marBottom w:val="0"/>
          <w:divBdr>
            <w:top w:val="none" w:sz="0" w:space="0" w:color="auto"/>
            <w:left w:val="none" w:sz="0" w:space="0" w:color="auto"/>
            <w:bottom w:val="none" w:sz="0" w:space="0" w:color="auto"/>
            <w:right w:val="none" w:sz="0" w:space="0" w:color="auto"/>
          </w:divBdr>
        </w:div>
      </w:divsChild>
    </w:div>
    <w:div w:id="412434314">
      <w:bodyDiv w:val="1"/>
      <w:marLeft w:val="0"/>
      <w:marRight w:val="0"/>
      <w:marTop w:val="0"/>
      <w:marBottom w:val="0"/>
      <w:divBdr>
        <w:top w:val="none" w:sz="0" w:space="0" w:color="auto"/>
        <w:left w:val="none" w:sz="0" w:space="0" w:color="auto"/>
        <w:bottom w:val="none" w:sz="0" w:space="0" w:color="auto"/>
        <w:right w:val="none" w:sz="0" w:space="0" w:color="auto"/>
      </w:divBdr>
    </w:div>
    <w:div w:id="502742114">
      <w:bodyDiv w:val="1"/>
      <w:marLeft w:val="0"/>
      <w:marRight w:val="0"/>
      <w:marTop w:val="0"/>
      <w:marBottom w:val="0"/>
      <w:divBdr>
        <w:top w:val="none" w:sz="0" w:space="0" w:color="auto"/>
        <w:left w:val="none" w:sz="0" w:space="0" w:color="auto"/>
        <w:bottom w:val="none" w:sz="0" w:space="0" w:color="auto"/>
        <w:right w:val="none" w:sz="0" w:space="0" w:color="auto"/>
      </w:divBdr>
    </w:div>
    <w:div w:id="533735339">
      <w:bodyDiv w:val="1"/>
      <w:marLeft w:val="0"/>
      <w:marRight w:val="0"/>
      <w:marTop w:val="0"/>
      <w:marBottom w:val="0"/>
      <w:divBdr>
        <w:top w:val="none" w:sz="0" w:space="0" w:color="auto"/>
        <w:left w:val="none" w:sz="0" w:space="0" w:color="auto"/>
        <w:bottom w:val="none" w:sz="0" w:space="0" w:color="auto"/>
        <w:right w:val="none" w:sz="0" w:space="0" w:color="auto"/>
      </w:divBdr>
      <w:divsChild>
        <w:div w:id="694228629">
          <w:marLeft w:val="0"/>
          <w:marRight w:val="0"/>
          <w:marTop w:val="0"/>
          <w:marBottom w:val="0"/>
          <w:divBdr>
            <w:top w:val="none" w:sz="0" w:space="0" w:color="auto"/>
            <w:left w:val="none" w:sz="0" w:space="0" w:color="auto"/>
            <w:bottom w:val="none" w:sz="0" w:space="0" w:color="auto"/>
            <w:right w:val="none" w:sz="0" w:space="0" w:color="auto"/>
          </w:divBdr>
        </w:div>
        <w:div w:id="1725717958">
          <w:marLeft w:val="0"/>
          <w:marRight w:val="0"/>
          <w:marTop w:val="0"/>
          <w:marBottom w:val="0"/>
          <w:divBdr>
            <w:top w:val="none" w:sz="0" w:space="0" w:color="auto"/>
            <w:left w:val="none" w:sz="0" w:space="0" w:color="auto"/>
            <w:bottom w:val="none" w:sz="0" w:space="0" w:color="auto"/>
            <w:right w:val="none" w:sz="0" w:space="0" w:color="auto"/>
          </w:divBdr>
        </w:div>
      </w:divsChild>
    </w:div>
    <w:div w:id="579369677">
      <w:bodyDiv w:val="1"/>
      <w:marLeft w:val="0"/>
      <w:marRight w:val="0"/>
      <w:marTop w:val="0"/>
      <w:marBottom w:val="0"/>
      <w:divBdr>
        <w:top w:val="none" w:sz="0" w:space="0" w:color="auto"/>
        <w:left w:val="none" w:sz="0" w:space="0" w:color="auto"/>
        <w:bottom w:val="none" w:sz="0" w:space="0" w:color="auto"/>
        <w:right w:val="none" w:sz="0" w:space="0" w:color="auto"/>
      </w:divBdr>
    </w:div>
    <w:div w:id="582033676">
      <w:bodyDiv w:val="1"/>
      <w:marLeft w:val="0"/>
      <w:marRight w:val="0"/>
      <w:marTop w:val="0"/>
      <w:marBottom w:val="0"/>
      <w:divBdr>
        <w:top w:val="none" w:sz="0" w:space="0" w:color="auto"/>
        <w:left w:val="none" w:sz="0" w:space="0" w:color="auto"/>
        <w:bottom w:val="none" w:sz="0" w:space="0" w:color="auto"/>
        <w:right w:val="none" w:sz="0" w:space="0" w:color="auto"/>
      </w:divBdr>
      <w:divsChild>
        <w:div w:id="2003970315">
          <w:marLeft w:val="0"/>
          <w:marRight w:val="0"/>
          <w:marTop w:val="0"/>
          <w:marBottom w:val="0"/>
          <w:divBdr>
            <w:top w:val="none" w:sz="0" w:space="0" w:color="auto"/>
            <w:left w:val="none" w:sz="0" w:space="0" w:color="auto"/>
            <w:bottom w:val="none" w:sz="0" w:space="0" w:color="auto"/>
            <w:right w:val="none" w:sz="0" w:space="0" w:color="auto"/>
          </w:divBdr>
        </w:div>
        <w:div w:id="285939708">
          <w:marLeft w:val="0"/>
          <w:marRight w:val="0"/>
          <w:marTop w:val="0"/>
          <w:marBottom w:val="0"/>
          <w:divBdr>
            <w:top w:val="none" w:sz="0" w:space="0" w:color="auto"/>
            <w:left w:val="none" w:sz="0" w:space="0" w:color="auto"/>
            <w:bottom w:val="none" w:sz="0" w:space="0" w:color="auto"/>
            <w:right w:val="none" w:sz="0" w:space="0" w:color="auto"/>
          </w:divBdr>
        </w:div>
      </w:divsChild>
    </w:div>
    <w:div w:id="607472700">
      <w:bodyDiv w:val="1"/>
      <w:marLeft w:val="0"/>
      <w:marRight w:val="0"/>
      <w:marTop w:val="0"/>
      <w:marBottom w:val="0"/>
      <w:divBdr>
        <w:top w:val="none" w:sz="0" w:space="0" w:color="auto"/>
        <w:left w:val="none" w:sz="0" w:space="0" w:color="auto"/>
        <w:bottom w:val="none" w:sz="0" w:space="0" w:color="auto"/>
        <w:right w:val="none" w:sz="0" w:space="0" w:color="auto"/>
      </w:divBdr>
    </w:div>
    <w:div w:id="640237305">
      <w:bodyDiv w:val="1"/>
      <w:marLeft w:val="0"/>
      <w:marRight w:val="0"/>
      <w:marTop w:val="0"/>
      <w:marBottom w:val="0"/>
      <w:divBdr>
        <w:top w:val="none" w:sz="0" w:space="0" w:color="auto"/>
        <w:left w:val="none" w:sz="0" w:space="0" w:color="auto"/>
        <w:bottom w:val="none" w:sz="0" w:space="0" w:color="auto"/>
        <w:right w:val="none" w:sz="0" w:space="0" w:color="auto"/>
      </w:divBdr>
      <w:divsChild>
        <w:div w:id="135034001">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 w:id="1139767074">
          <w:marLeft w:val="0"/>
          <w:marRight w:val="0"/>
          <w:marTop w:val="0"/>
          <w:marBottom w:val="0"/>
          <w:divBdr>
            <w:top w:val="none" w:sz="0" w:space="0" w:color="auto"/>
            <w:left w:val="none" w:sz="0" w:space="0" w:color="auto"/>
            <w:bottom w:val="none" w:sz="0" w:space="0" w:color="auto"/>
            <w:right w:val="none" w:sz="0" w:space="0" w:color="auto"/>
          </w:divBdr>
        </w:div>
      </w:divsChild>
    </w:div>
    <w:div w:id="660427026">
      <w:bodyDiv w:val="1"/>
      <w:marLeft w:val="0"/>
      <w:marRight w:val="0"/>
      <w:marTop w:val="0"/>
      <w:marBottom w:val="0"/>
      <w:divBdr>
        <w:top w:val="none" w:sz="0" w:space="0" w:color="auto"/>
        <w:left w:val="none" w:sz="0" w:space="0" w:color="auto"/>
        <w:bottom w:val="none" w:sz="0" w:space="0" w:color="auto"/>
        <w:right w:val="none" w:sz="0" w:space="0" w:color="auto"/>
      </w:divBdr>
      <w:divsChild>
        <w:div w:id="1349062126">
          <w:marLeft w:val="0"/>
          <w:marRight w:val="0"/>
          <w:marTop w:val="0"/>
          <w:marBottom w:val="0"/>
          <w:divBdr>
            <w:top w:val="none" w:sz="0" w:space="0" w:color="auto"/>
            <w:left w:val="none" w:sz="0" w:space="0" w:color="auto"/>
            <w:bottom w:val="none" w:sz="0" w:space="0" w:color="auto"/>
            <w:right w:val="none" w:sz="0" w:space="0" w:color="auto"/>
          </w:divBdr>
        </w:div>
        <w:div w:id="2037195743">
          <w:marLeft w:val="0"/>
          <w:marRight w:val="0"/>
          <w:marTop w:val="0"/>
          <w:marBottom w:val="0"/>
          <w:divBdr>
            <w:top w:val="none" w:sz="0" w:space="0" w:color="auto"/>
            <w:left w:val="none" w:sz="0" w:space="0" w:color="auto"/>
            <w:bottom w:val="none" w:sz="0" w:space="0" w:color="auto"/>
            <w:right w:val="none" w:sz="0" w:space="0" w:color="auto"/>
          </w:divBdr>
        </w:div>
      </w:divsChild>
    </w:div>
    <w:div w:id="705259201">
      <w:bodyDiv w:val="1"/>
      <w:marLeft w:val="0"/>
      <w:marRight w:val="0"/>
      <w:marTop w:val="0"/>
      <w:marBottom w:val="0"/>
      <w:divBdr>
        <w:top w:val="none" w:sz="0" w:space="0" w:color="auto"/>
        <w:left w:val="none" w:sz="0" w:space="0" w:color="auto"/>
        <w:bottom w:val="none" w:sz="0" w:space="0" w:color="auto"/>
        <w:right w:val="none" w:sz="0" w:space="0" w:color="auto"/>
      </w:divBdr>
    </w:div>
    <w:div w:id="799301675">
      <w:bodyDiv w:val="1"/>
      <w:marLeft w:val="0"/>
      <w:marRight w:val="0"/>
      <w:marTop w:val="0"/>
      <w:marBottom w:val="0"/>
      <w:divBdr>
        <w:top w:val="none" w:sz="0" w:space="0" w:color="auto"/>
        <w:left w:val="none" w:sz="0" w:space="0" w:color="auto"/>
        <w:bottom w:val="none" w:sz="0" w:space="0" w:color="auto"/>
        <w:right w:val="none" w:sz="0" w:space="0" w:color="auto"/>
      </w:divBdr>
    </w:div>
    <w:div w:id="811099782">
      <w:bodyDiv w:val="1"/>
      <w:marLeft w:val="0"/>
      <w:marRight w:val="0"/>
      <w:marTop w:val="0"/>
      <w:marBottom w:val="0"/>
      <w:divBdr>
        <w:top w:val="none" w:sz="0" w:space="0" w:color="auto"/>
        <w:left w:val="none" w:sz="0" w:space="0" w:color="auto"/>
        <w:bottom w:val="none" w:sz="0" w:space="0" w:color="auto"/>
        <w:right w:val="none" w:sz="0" w:space="0" w:color="auto"/>
      </w:divBdr>
      <w:divsChild>
        <w:div w:id="640958714">
          <w:marLeft w:val="0"/>
          <w:marRight w:val="0"/>
          <w:marTop w:val="0"/>
          <w:marBottom w:val="0"/>
          <w:divBdr>
            <w:top w:val="none" w:sz="0" w:space="0" w:color="auto"/>
            <w:left w:val="none" w:sz="0" w:space="0" w:color="auto"/>
            <w:bottom w:val="none" w:sz="0" w:space="0" w:color="auto"/>
            <w:right w:val="none" w:sz="0" w:space="0" w:color="auto"/>
          </w:divBdr>
        </w:div>
        <w:div w:id="990251815">
          <w:marLeft w:val="0"/>
          <w:marRight w:val="0"/>
          <w:marTop w:val="0"/>
          <w:marBottom w:val="0"/>
          <w:divBdr>
            <w:top w:val="none" w:sz="0" w:space="0" w:color="auto"/>
            <w:left w:val="none" w:sz="0" w:space="0" w:color="auto"/>
            <w:bottom w:val="none" w:sz="0" w:space="0" w:color="auto"/>
            <w:right w:val="none" w:sz="0" w:space="0" w:color="auto"/>
          </w:divBdr>
        </w:div>
        <w:div w:id="1004165551">
          <w:marLeft w:val="0"/>
          <w:marRight w:val="0"/>
          <w:marTop w:val="0"/>
          <w:marBottom w:val="0"/>
          <w:divBdr>
            <w:top w:val="none" w:sz="0" w:space="0" w:color="auto"/>
            <w:left w:val="none" w:sz="0" w:space="0" w:color="auto"/>
            <w:bottom w:val="none" w:sz="0" w:space="0" w:color="auto"/>
            <w:right w:val="none" w:sz="0" w:space="0" w:color="auto"/>
          </w:divBdr>
        </w:div>
        <w:div w:id="1062561811">
          <w:marLeft w:val="0"/>
          <w:marRight w:val="0"/>
          <w:marTop w:val="0"/>
          <w:marBottom w:val="0"/>
          <w:divBdr>
            <w:top w:val="none" w:sz="0" w:space="0" w:color="auto"/>
            <w:left w:val="none" w:sz="0" w:space="0" w:color="auto"/>
            <w:bottom w:val="none" w:sz="0" w:space="0" w:color="auto"/>
            <w:right w:val="none" w:sz="0" w:space="0" w:color="auto"/>
          </w:divBdr>
        </w:div>
        <w:div w:id="1218130540">
          <w:marLeft w:val="0"/>
          <w:marRight w:val="0"/>
          <w:marTop w:val="0"/>
          <w:marBottom w:val="0"/>
          <w:divBdr>
            <w:top w:val="none" w:sz="0" w:space="0" w:color="auto"/>
            <w:left w:val="none" w:sz="0" w:space="0" w:color="auto"/>
            <w:bottom w:val="none" w:sz="0" w:space="0" w:color="auto"/>
            <w:right w:val="none" w:sz="0" w:space="0" w:color="auto"/>
          </w:divBdr>
        </w:div>
        <w:div w:id="1547644529">
          <w:marLeft w:val="0"/>
          <w:marRight w:val="0"/>
          <w:marTop w:val="0"/>
          <w:marBottom w:val="0"/>
          <w:divBdr>
            <w:top w:val="none" w:sz="0" w:space="0" w:color="auto"/>
            <w:left w:val="none" w:sz="0" w:space="0" w:color="auto"/>
            <w:bottom w:val="none" w:sz="0" w:space="0" w:color="auto"/>
            <w:right w:val="none" w:sz="0" w:space="0" w:color="auto"/>
          </w:divBdr>
        </w:div>
        <w:div w:id="1715739539">
          <w:marLeft w:val="0"/>
          <w:marRight w:val="0"/>
          <w:marTop w:val="0"/>
          <w:marBottom w:val="0"/>
          <w:divBdr>
            <w:top w:val="none" w:sz="0" w:space="0" w:color="auto"/>
            <w:left w:val="none" w:sz="0" w:space="0" w:color="auto"/>
            <w:bottom w:val="none" w:sz="0" w:space="0" w:color="auto"/>
            <w:right w:val="none" w:sz="0" w:space="0" w:color="auto"/>
          </w:divBdr>
        </w:div>
        <w:div w:id="1893885530">
          <w:marLeft w:val="0"/>
          <w:marRight w:val="0"/>
          <w:marTop w:val="0"/>
          <w:marBottom w:val="0"/>
          <w:divBdr>
            <w:top w:val="none" w:sz="0" w:space="0" w:color="auto"/>
            <w:left w:val="none" w:sz="0" w:space="0" w:color="auto"/>
            <w:bottom w:val="none" w:sz="0" w:space="0" w:color="auto"/>
            <w:right w:val="none" w:sz="0" w:space="0" w:color="auto"/>
          </w:divBdr>
        </w:div>
      </w:divsChild>
    </w:div>
    <w:div w:id="889001713">
      <w:bodyDiv w:val="1"/>
      <w:marLeft w:val="0"/>
      <w:marRight w:val="0"/>
      <w:marTop w:val="0"/>
      <w:marBottom w:val="0"/>
      <w:divBdr>
        <w:top w:val="none" w:sz="0" w:space="0" w:color="auto"/>
        <w:left w:val="none" w:sz="0" w:space="0" w:color="auto"/>
        <w:bottom w:val="none" w:sz="0" w:space="0" w:color="auto"/>
        <w:right w:val="none" w:sz="0" w:space="0" w:color="auto"/>
      </w:divBdr>
      <w:divsChild>
        <w:div w:id="1409425956">
          <w:marLeft w:val="0"/>
          <w:marRight w:val="0"/>
          <w:marTop w:val="0"/>
          <w:marBottom w:val="0"/>
          <w:divBdr>
            <w:top w:val="none" w:sz="0" w:space="0" w:color="auto"/>
            <w:left w:val="none" w:sz="0" w:space="0" w:color="auto"/>
            <w:bottom w:val="none" w:sz="0" w:space="0" w:color="auto"/>
            <w:right w:val="none" w:sz="0" w:space="0" w:color="auto"/>
          </w:divBdr>
        </w:div>
        <w:div w:id="1435321417">
          <w:marLeft w:val="0"/>
          <w:marRight w:val="0"/>
          <w:marTop w:val="0"/>
          <w:marBottom w:val="0"/>
          <w:divBdr>
            <w:top w:val="none" w:sz="0" w:space="0" w:color="auto"/>
            <w:left w:val="none" w:sz="0" w:space="0" w:color="auto"/>
            <w:bottom w:val="none" w:sz="0" w:space="0" w:color="auto"/>
            <w:right w:val="none" w:sz="0" w:space="0" w:color="auto"/>
          </w:divBdr>
        </w:div>
      </w:divsChild>
    </w:div>
    <w:div w:id="892081532">
      <w:bodyDiv w:val="1"/>
      <w:marLeft w:val="0"/>
      <w:marRight w:val="0"/>
      <w:marTop w:val="0"/>
      <w:marBottom w:val="0"/>
      <w:divBdr>
        <w:top w:val="none" w:sz="0" w:space="0" w:color="auto"/>
        <w:left w:val="none" w:sz="0" w:space="0" w:color="auto"/>
        <w:bottom w:val="none" w:sz="0" w:space="0" w:color="auto"/>
        <w:right w:val="none" w:sz="0" w:space="0" w:color="auto"/>
      </w:divBdr>
    </w:div>
    <w:div w:id="933631432">
      <w:bodyDiv w:val="1"/>
      <w:marLeft w:val="0"/>
      <w:marRight w:val="0"/>
      <w:marTop w:val="0"/>
      <w:marBottom w:val="0"/>
      <w:divBdr>
        <w:top w:val="none" w:sz="0" w:space="0" w:color="auto"/>
        <w:left w:val="none" w:sz="0" w:space="0" w:color="auto"/>
        <w:bottom w:val="none" w:sz="0" w:space="0" w:color="auto"/>
        <w:right w:val="none" w:sz="0" w:space="0" w:color="auto"/>
      </w:divBdr>
      <w:divsChild>
        <w:div w:id="451049392">
          <w:marLeft w:val="0"/>
          <w:marRight w:val="0"/>
          <w:marTop w:val="0"/>
          <w:marBottom w:val="0"/>
          <w:divBdr>
            <w:top w:val="none" w:sz="0" w:space="0" w:color="auto"/>
            <w:left w:val="none" w:sz="0" w:space="0" w:color="auto"/>
            <w:bottom w:val="none" w:sz="0" w:space="0" w:color="auto"/>
            <w:right w:val="none" w:sz="0" w:space="0" w:color="auto"/>
          </w:divBdr>
        </w:div>
        <w:div w:id="895240334">
          <w:marLeft w:val="0"/>
          <w:marRight w:val="0"/>
          <w:marTop w:val="0"/>
          <w:marBottom w:val="0"/>
          <w:divBdr>
            <w:top w:val="none" w:sz="0" w:space="0" w:color="auto"/>
            <w:left w:val="none" w:sz="0" w:space="0" w:color="auto"/>
            <w:bottom w:val="none" w:sz="0" w:space="0" w:color="auto"/>
            <w:right w:val="none" w:sz="0" w:space="0" w:color="auto"/>
          </w:divBdr>
        </w:div>
        <w:div w:id="1052390760">
          <w:marLeft w:val="0"/>
          <w:marRight w:val="0"/>
          <w:marTop w:val="0"/>
          <w:marBottom w:val="0"/>
          <w:divBdr>
            <w:top w:val="none" w:sz="0" w:space="0" w:color="auto"/>
            <w:left w:val="none" w:sz="0" w:space="0" w:color="auto"/>
            <w:bottom w:val="none" w:sz="0" w:space="0" w:color="auto"/>
            <w:right w:val="none" w:sz="0" w:space="0" w:color="auto"/>
          </w:divBdr>
        </w:div>
        <w:div w:id="1579248555">
          <w:marLeft w:val="0"/>
          <w:marRight w:val="0"/>
          <w:marTop w:val="0"/>
          <w:marBottom w:val="0"/>
          <w:divBdr>
            <w:top w:val="none" w:sz="0" w:space="0" w:color="auto"/>
            <w:left w:val="none" w:sz="0" w:space="0" w:color="auto"/>
            <w:bottom w:val="none" w:sz="0" w:space="0" w:color="auto"/>
            <w:right w:val="none" w:sz="0" w:space="0" w:color="auto"/>
          </w:divBdr>
        </w:div>
        <w:div w:id="1856577460">
          <w:marLeft w:val="0"/>
          <w:marRight w:val="0"/>
          <w:marTop w:val="0"/>
          <w:marBottom w:val="0"/>
          <w:divBdr>
            <w:top w:val="none" w:sz="0" w:space="0" w:color="auto"/>
            <w:left w:val="none" w:sz="0" w:space="0" w:color="auto"/>
            <w:bottom w:val="none" w:sz="0" w:space="0" w:color="auto"/>
            <w:right w:val="none" w:sz="0" w:space="0" w:color="auto"/>
          </w:divBdr>
        </w:div>
        <w:div w:id="1893231419">
          <w:marLeft w:val="0"/>
          <w:marRight w:val="0"/>
          <w:marTop w:val="0"/>
          <w:marBottom w:val="0"/>
          <w:divBdr>
            <w:top w:val="none" w:sz="0" w:space="0" w:color="auto"/>
            <w:left w:val="none" w:sz="0" w:space="0" w:color="auto"/>
            <w:bottom w:val="none" w:sz="0" w:space="0" w:color="auto"/>
            <w:right w:val="none" w:sz="0" w:space="0" w:color="auto"/>
          </w:divBdr>
        </w:div>
        <w:div w:id="1980763098">
          <w:marLeft w:val="0"/>
          <w:marRight w:val="0"/>
          <w:marTop w:val="0"/>
          <w:marBottom w:val="0"/>
          <w:divBdr>
            <w:top w:val="none" w:sz="0" w:space="0" w:color="auto"/>
            <w:left w:val="none" w:sz="0" w:space="0" w:color="auto"/>
            <w:bottom w:val="none" w:sz="0" w:space="0" w:color="auto"/>
            <w:right w:val="none" w:sz="0" w:space="0" w:color="auto"/>
          </w:divBdr>
        </w:div>
        <w:div w:id="2105419188">
          <w:marLeft w:val="0"/>
          <w:marRight w:val="0"/>
          <w:marTop w:val="0"/>
          <w:marBottom w:val="0"/>
          <w:divBdr>
            <w:top w:val="none" w:sz="0" w:space="0" w:color="auto"/>
            <w:left w:val="none" w:sz="0" w:space="0" w:color="auto"/>
            <w:bottom w:val="none" w:sz="0" w:space="0" w:color="auto"/>
            <w:right w:val="none" w:sz="0" w:space="0" w:color="auto"/>
          </w:divBdr>
        </w:div>
      </w:divsChild>
    </w:div>
    <w:div w:id="1112628304">
      <w:bodyDiv w:val="1"/>
      <w:marLeft w:val="0"/>
      <w:marRight w:val="0"/>
      <w:marTop w:val="0"/>
      <w:marBottom w:val="0"/>
      <w:divBdr>
        <w:top w:val="none" w:sz="0" w:space="0" w:color="auto"/>
        <w:left w:val="none" w:sz="0" w:space="0" w:color="auto"/>
        <w:bottom w:val="none" w:sz="0" w:space="0" w:color="auto"/>
        <w:right w:val="none" w:sz="0" w:space="0" w:color="auto"/>
      </w:divBdr>
    </w:div>
    <w:div w:id="1194461417">
      <w:bodyDiv w:val="1"/>
      <w:marLeft w:val="0"/>
      <w:marRight w:val="0"/>
      <w:marTop w:val="0"/>
      <w:marBottom w:val="0"/>
      <w:divBdr>
        <w:top w:val="none" w:sz="0" w:space="0" w:color="auto"/>
        <w:left w:val="none" w:sz="0" w:space="0" w:color="auto"/>
        <w:bottom w:val="none" w:sz="0" w:space="0" w:color="auto"/>
        <w:right w:val="none" w:sz="0" w:space="0" w:color="auto"/>
      </w:divBdr>
      <w:divsChild>
        <w:div w:id="659965922">
          <w:marLeft w:val="0"/>
          <w:marRight w:val="0"/>
          <w:marTop w:val="0"/>
          <w:marBottom w:val="0"/>
          <w:divBdr>
            <w:top w:val="none" w:sz="0" w:space="0" w:color="auto"/>
            <w:left w:val="none" w:sz="0" w:space="0" w:color="auto"/>
            <w:bottom w:val="none" w:sz="0" w:space="0" w:color="auto"/>
            <w:right w:val="none" w:sz="0" w:space="0" w:color="auto"/>
          </w:divBdr>
        </w:div>
        <w:div w:id="1331328763">
          <w:marLeft w:val="0"/>
          <w:marRight w:val="0"/>
          <w:marTop w:val="0"/>
          <w:marBottom w:val="0"/>
          <w:divBdr>
            <w:top w:val="none" w:sz="0" w:space="0" w:color="auto"/>
            <w:left w:val="none" w:sz="0" w:space="0" w:color="auto"/>
            <w:bottom w:val="none" w:sz="0" w:space="0" w:color="auto"/>
            <w:right w:val="none" w:sz="0" w:space="0" w:color="auto"/>
          </w:divBdr>
        </w:div>
        <w:div w:id="2097627020">
          <w:marLeft w:val="0"/>
          <w:marRight w:val="0"/>
          <w:marTop w:val="0"/>
          <w:marBottom w:val="0"/>
          <w:divBdr>
            <w:top w:val="none" w:sz="0" w:space="0" w:color="auto"/>
            <w:left w:val="none" w:sz="0" w:space="0" w:color="auto"/>
            <w:bottom w:val="none" w:sz="0" w:space="0" w:color="auto"/>
            <w:right w:val="none" w:sz="0" w:space="0" w:color="auto"/>
          </w:divBdr>
        </w:div>
        <w:div w:id="2141730481">
          <w:marLeft w:val="0"/>
          <w:marRight w:val="0"/>
          <w:marTop w:val="0"/>
          <w:marBottom w:val="0"/>
          <w:divBdr>
            <w:top w:val="none" w:sz="0" w:space="0" w:color="auto"/>
            <w:left w:val="none" w:sz="0" w:space="0" w:color="auto"/>
            <w:bottom w:val="none" w:sz="0" w:space="0" w:color="auto"/>
            <w:right w:val="none" w:sz="0" w:space="0" w:color="auto"/>
          </w:divBdr>
        </w:div>
      </w:divsChild>
    </w:div>
    <w:div w:id="1215041465">
      <w:bodyDiv w:val="1"/>
      <w:marLeft w:val="0"/>
      <w:marRight w:val="0"/>
      <w:marTop w:val="0"/>
      <w:marBottom w:val="0"/>
      <w:divBdr>
        <w:top w:val="none" w:sz="0" w:space="0" w:color="auto"/>
        <w:left w:val="none" w:sz="0" w:space="0" w:color="auto"/>
        <w:bottom w:val="none" w:sz="0" w:space="0" w:color="auto"/>
        <w:right w:val="none" w:sz="0" w:space="0" w:color="auto"/>
      </w:divBdr>
      <w:divsChild>
        <w:div w:id="1244022594">
          <w:marLeft w:val="0"/>
          <w:marRight w:val="0"/>
          <w:marTop w:val="0"/>
          <w:marBottom w:val="0"/>
          <w:divBdr>
            <w:top w:val="none" w:sz="0" w:space="0" w:color="auto"/>
            <w:left w:val="none" w:sz="0" w:space="0" w:color="auto"/>
            <w:bottom w:val="none" w:sz="0" w:space="0" w:color="auto"/>
            <w:right w:val="none" w:sz="0" w:space="0" w:color="auto"/>
          </w:divBdr>
        </w:div>
      </w:divsChild>
    </w:div>
    <w:div w:id="1552498293">
      <w:bodyDiv w:val="1"/>
      <w:marLeft w:val="0"/>
      <w:marRight w:val="0"/>
      <w:marTop w:val="0"/>
      <w:marBottom w:val="0"/>
      <w:divBdr>
        <w:top w:val="none" w:sz="0" w:space="0" w:color="auto"/>
        <w:left w:val="none" w:sz="0" w:space="0" w:color="auto"/>
        <w:bottom w:val="none" w:sz="0" w:space="0" w:color="auto"/>
        <w:right w:val="none" w:sz="0" w:space="0" w:color="auto"/>
      </w:divBdr>
    </w:div>
    <w:div w:id="1613629923">
      <w:bodyDiv w:val="1"/>
      <w:marLeft w:val="0"/>
      <w:marRight w:val="0"/>
      <w:marTop w:val="0"/>
      <w:marBottom w:val="0"/>
      <w:divBdr>
        <w:top w:val="none" w:sz="0" w:space="0" w:color="auto"/>
        <w:left w:val="none" w:sz="0" w:space="0" w:color="auto"/>
        <w:bottom w:val="none" w:sz="0" w:space="0" w:color="auto"/>
        <w:right w:val="none" w:sz="0" w:space="0" w:color="auto"/>
      </w:divBdr>
    </w:div>
    <w:div w:id="1703362593">
      <w:bodyDiv w:val="1"/>
      <w:marLeft w:val="0"/>
      <w:marRight w:val="0"/>
      <w:marTop w:val="0"/>
      <w:marBottom w:val="0"/>
      <w:divBdr>
        <w:top w:val="none" w:sz="0" w:space="0" w:color="auto"/>
        <w:left w:val="none" w:sz="0" w:space="0" w:color="auto"/>
        <w:bottom w:val="none" w:sz="0" w:space="0" w:color="auto"/>
        <w:right w:val="none" w:sz="0" w:space="0" w:color="auto"/>
      </w:divBdr>
      <w:divsChild>
        <w:div w:id="91822298">
          <w:marLeft w:val="0"/>
          <w:marRight w:val="0"/>
          <w:marTop w:val="0"/>
          <w:marBottom w:val="0"/>
          <w:divBdr>
            <w:top w:val="none" w:sz="0" w:space="0" w:color="auto"/>
            <w:left w:val="none" w:sz="0" w:space="0" w:color="auto"/>
            <w:bottom w:val="none" w:sz="0" w:space="0" w:color="auto"/>
            <w:right w:val="none" w:sz="0" w:space="0" w:color="auto"/>
          </w:divBdr>
        </w:div>
        <w:div w:id="1986662318">
          <w:marLeft w:val="0"/>
          <w:marRight w:val="0"/>
          <w:marTop w:val="0"/>
          <w:marBottom w:val="0"/>
          <w:divBdr>
            <w:top w:val="none" w:sz="0" w:space="0" w:color="auto"/>
            <w:left w:val="none" w:sz="0" w:space="0" w:color="auto"/>
            <w:bottom w:val="none" w:sz="0" w:space="0" w:color="auto"/>
            <w:right w:val="none" w:sz="0" w:space="0" w:color="auto"/>
          </w:divBdr>
        </w:div>
      </w:divsChild>
    </w:div>
    <w:div w:id="1748845711">
      <w:bodyDiv w:val="1"/>
      <w:marLeft w:val="0"/>
      <w:marRight w:val="0"/>
      <w:marTop w:val="0"/>
      <w:marBottom w:val="0"/>
      <w:divBdr>
        <w:top w:val="none" w:sz="0" w:space="0" w:color="auto"/>
        <w:left w:val="none" w:sz="0" w:space="0" w:color="auto"/>
        <w:bottom w:val="none" w:sz="0" w:space="0" w:color="auto"/>
        <w:right w:val="none" w:sz="0" w:space="0" w:color="auto"/>
      </w:divBdr>
      <w:divsChild>
        <w:div w:id="288555707">
          <w:marLeft w:val="0"/>
          <w:marRight w:val="0"/>
          <w:marTop w:val="0"/>
          <w:marBottom w:val="0"/>
          <w:divBdr>
            <w:top w:val="none" w:sz="0" w:space="0" w:color="auto"/>
            <w:left w:val="none" w:sz="0" w:space="0" w:color="auto"/>
            <w:bottom w:val="none" w:sz="0" w:space="0" w:color="auto"/>
            <w:right w:val="none" w:sz="0" w:space="0" w:color="auto"/>
          </w:divBdr>
        </w:div>
        <w:div w:id="1289818232">
          <w:marLeft w:val="0"/>
          <w:marRight w:val="0"/>
          <w:marTop w:val="0"/>
          <w:marBottom w:val="0"/>
          <w:divBdr>
            <w:top w:val="none" w:sz="0" w:space="0" w:color="auto"/>
            <w:left w:val="none" w:sz="0" w:space="0" w:color="auto"/>
            <w:bottom w:val="none" w:sz="0" w:space="0" w:color="auto"/>
            <w:right w:val="none" w:sz="0" w:space="0" w:color="auto"/>
          </w:divBdr>
        </w:div>
      </w:divsChild>
    </w:div>
    <w:div w:id="1898584496">
      <w:bodyDiv w:val="1"/>
      <w:marLeft w:val="0"/>
      <w:marRight w:val="0"/>
      <w:marTop w:val="0"/>
      <w:marBottom w:val="0"/>
      <w:divBdr>
        <w:top w:val="none" w:sz="0" w:space="0" w:color="auto"/>
        <w:left w:val="none" w:sz="0" w:space="0" w:color="auto"/>
        <w:bottom w:val="none" w:sz="0" w:space="0" w:color="auto"/>
        <w:right w:val="none" w:sz="0" w:space="0" w:color="auto"/>
      </w:divBdr>
      <w:divsChild>
        <w:div w:id="239557563">
          <w:marLeft w:val="0"/>
          <w:marRight w:val="0"/>
          <w:marTop w:val="0"/>
          <w:marBottom w:val="0"/>
          <w:divBdr>
            <w:top w:val="none" w:sz="0" w:space="0" w:color="auto"/>
            <w:left w:val="none" w:sz="0" w:space="0" w:color="auto"/>
            <w:bottom w:val="none" w:sz="0" w:space="0" w:color="auto"/>
            <w:right w:val="none" w:sz="0" w:space="0" w:color="auto"/>
          </w:divBdr>
        </w:div>
        <w:div w:id="323707744">
          <w:marLeft w:val="0"/>
          <w:marRight w:val="0"/>
          <w:marTop w:val="0"/>
          <w:marBottom w:val="0"/>
          <w:divBdr>
            <w:top w:val="none" w:sz="0" w:space="0" w:color="auto"/>
            <w:left w:val="none" w:sz="0" w:space="0" w:color="auto"/>
            <w:bottom w:val="none" w:sz="0" w:space="0" w:color="auto"/>
            <w:right w:val="none" w:sz="0" w:space="0" w:color="auto"/>
          </w:divBdr>
        </w:div>
        <w:div w:id="945579261">
          <w:marLeft w:val="0"/>
          <w:marRight w:val="0"/>
          <w:marTop w:val="0"/>
          <w:marBottom w:val="0"/>
          <w:divBdr>
            <w:top w:val="none" w:sz="0" w:space="0" w:color="auto"/>
            <w:left w:val="none" w:sz="0" w:space="0" w:color="auto"/>
            <w:bottom w:val="none" w:sz="0" w:space="0" w:color="auto"/>
            <w:right w:val="none" w:sz="0" w:space="0" w:color="auto"/>
          </w:divBdr>
        </w:div>
        <w:div w:id="1339233682">
          <w:marLeft w:val="0"/>
          <w:marRight w:val="0"/>
          <w:marTop w:val="0"/>
          <w:marBottom w:val="0"/>
          <w:divBdr>
            <w:top w:val="none" w:sz="0" w:space="0" w:color="auto"/>
            <w:left w:val="none" w:sz="0" w:space="0" w:color="auto"/>
            <w:bottom w:val="none" w:sz="0" w:space="0" w:color="auto"/>
            <w:right w:val="none" w:sz="0" w:space="0" w:color="auto"/>
          </w:divBdr>
        </w:div>
      </w:divsChild>
    </w:div>
    <w:div w:id="1994020601">
      <w:bodyDiv w:val="1"/>
      <w:marLeft w:val="0"/>
      <w:marRight w:val="0"/>
      <w:marTop w:val="0"/>
      <w:marBottom w:val="0"/>
      <w:divBdr>
        <w:top w:val="none" w:sz="0" w:space="0" w:color="auto"/>
        <w:left w:val="none" w:sz="0" w:space="0" w:color="auto"/>
        <w:bottom w:val="none" w:sz="0" w:space="0" w:color="auto"/>
        <w:right w:val="none" w:sz="0" w:space="0" w:color="auto"/>
      </w:divBdr>
    </w:div>
    <w:div w:id="2039157582">
      <w:bodyDiv w:val="1"/>
      <w:marLeft w:val="0"/>
      <w:marRight w:val="0"/>
      <w:marTop w:val="0"/>
      <w:marBottom w:val="0"/>
      <w:divBdr>
        <w:top w:val="none" w:sz="0" w:space="0" w:color="auto"/>
        <w:left w:val="none" w:sz="0" w:space="0" w:color="auto"/>
        <w:bottom w:val="none" w:sz="0" w:space="0" w:color="auto"/>
        <w:right w:val="none" w:sz="0" w:space="0" w:color="auto"/>
      </w:divBdr>
    </w:div>
    <w:div w:id="209959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ejure.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jure.i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jure.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ejure.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ejure.it/"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li\ufficio\BolloRes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873F2-93CD-4F7E-954B-4722E7D6C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BolloResp</Template>
  <TotalTime>11</TotalTime>
  <Pages>14</Pages>
  <Words>3590</Words>
  <Characters>20465</Characters>
  <Application>Microsoft Office Word</Application>
  <DocSecurity>0</DocSecurity>
  <Lines>170</Lines>
  <Paragraphs>48</Paragraphs>
  <ScaleCrop>false</ScaleCrop>
  <HeadingPairs>
    <vt:vector size="2" baseType="variant">
      <vt:variant>
        <vt:lpstr>Titolo</vt:lpstr>
      </vt:variant>
      <vt:variant>
        <vt:i4>1</vt:i4>
      </vt:variant>
    </vt:vector>
  </HeadingPairs>
  <TitlesOfParts>
    <vt:vector size="1" baseType="lpstr">
      <vt:lpstr>Bollo con stemma</vt:lpstr>
    </vt:vector>
  </TitlesOfParts>
  <Company/>
  <LinksUpToDate>false</LinksUpToDate>
  <CharactersWithSpaces>24007</CharactersWithSpaces>
  <SharedDoc>false</SharedDoc>
  <HLinks>
    <vt:vector size="6" baseType="variant">
      <vt:variant>
        <vt:i4>2555996</vt:i4>
      </vt:variant>
      <vt:variant>
        <vt:i4>0</vt:i4>
      </vt:variant>
      <vt:variant>
        <vt:i4>0</vt:i4>
      </vt:variant>
      <vt:variant>
        <vt:i4>5</vt:i4>
      </vt:variant>
      <vt:variant>
        <vt:lpwstr>https://it.wikisource.org/wiki/L._8_agosto_1995,_n._335_-_Riforma_del_sistema_pensionistico_obbligatorio_e_complementare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Bollo con stemma</dc:title>
  <dc:creator>Cdc</dc:creator>
  <cp:lastModifiedBy>vito tenore</cp:lastModifiedBy>
  <cp:revision>4</cp:revision>
  <cp:lastPrinted>2022-04-22T09:06:00Z</cp:lastPrinted>
  <dcterms:created xsi:type="dcterms:W3CDTF">2022-06-23T14:40:00Z</dcterms:created>
  <dcterms:modified xsi:type="dcterms:W3CDTF">2022-11-30T13:49:00Z</dcterms:modified>
</cp:coreProperties>
</file>